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C8" w:rsidRPr="001575C8" w:rsidRDefault="001575C8" w:rsidP="001575C8">
      <w:pPr>
        <w:spacing w:line="240" w:lineRule="auto"/>
        <w:ind w:right="-2268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1575C8">
        <w:rPr>
          <w:rFonts w:ascii="Times New Roman" w:hAnsi="Times New Roman"/>
        </w:rPr>
        <w:t>Муниципальное бюджетное</w:t>
      </w:r>
    </w:p>
    <w:p w:rsidR="001575C8" w:rsidRPr="001575C8" w:rsidRDefault="001575C8" w:rsidP="001575C8">
      <w:pPr>
        <w:spacing w:line="240" w:lineRule="auto"/>
        <w:ind w:right="-2268" w:firstLine="0"/>
        <w:rPr>
          <w:rFonts w:ascii="Times New Roman" w:hAnsi="Times New Roman"/>
        </w:rPr>
      </w:pPr>
      <w:r w:rsidRPr="001575C8">
        <w:rPr>
          <w:rFonts w:ascii="Times New Roman" w:hAnsi="Times New Roman"/>
        </w:rPr>
        <w:t xml:space="preserve">дошкольное образовательное учреждение                             </w:t>
      </w:r>
      <w:r w:rsidR="0053762C">
        <w:rPr>
          <w:rFonts w:ascii="Times New Roman" w:hAnsi="Times New Roman"/>
          <w:sz w:val="28"/>
          <w:szCs w:val="28"/>
        </w:rPr>
        <w:t>И.о</w:t>
      </w:r>
      <w:r w:rsidRPr="001575C8">
        <w:rPr>
          <w:rFonts w:ascii="Times New Roman" w:hAnsi="Times New Roman"/>
          <w:sz w:val="28"/>
          <w:szCs w:val="28"/>
        </w:rPr>
        <w:t xml:space="preserve"> министра образования</w:t>
      </w:r>
    </w:p>
    <w:p w:rsidR="001575C8" w:rsidRPr="001575C8" w:rsidRDefault="001575C8" w:rsidP="001575C8">
      <w:pPr>
        <w:spacing w:line="240" w:lineRule="auto"/>
        <w:ind w:right="-226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</w:t>
      </w:r>
      <w:r w:rsidRPr="001575C8">
        <w:rPr>
          <w:rFonts w:ascii="Times New Roman" w:hAnsi="Times New Roman"/>
        </w:rPr>
        <w:t>«Ильинский детский сад «</w:t>
      </w:r>
      <w:proofErr w:type="spellStart"/>
      <w:r w:rsidRPr="001575C8">
        <w:rPr>
          <w:rFonts w:ascii="Times New Roman" w:hAnsi="Times New Roman"/>
        </w:rPr>
        <w:t>Лёвушка</w:t>
      </w:r>
      <w:proofErr w:type="spellEnd"/>
      <w:r w:rsidRPr="001575C8">
        <w:rPr>
          <w:rFonts w:ascii="Times New Roman" w:hAnsi="Times New Roman"/>
        </w:rPr>
        <w:t xml:space="preserve">»                      </w:t>
      </w:r>
      <w:r>
        <w:rPr>
          <w:rFonts w:ascii="Times New Roman" w:hAnsi="Times New Roman"/>
        </w:rPr>
        <w:t xml:space="preserve">  </w:t>
      </w:r>
      <w:r w:rsidRPr="001575C8">
        <w:rPr>
          <w:rFonts w:ascii="Times New Roman" w:hAnsi="Times New Roman"/>
        </w:rPr>
        <w:t xml:space="preserve">        </w:t>
      </w:r>
      <w:r w:rsidRPr="001575C8">
        <w:rPr>
          <w:rFonts w:ascii="Times New Roman" w:hAnsi="Times New Roman"/>
          <w:sz w:val="28"/>
          <w:szCs w:val="28"/>
        </w:rPr>
        <w:t>Оренбургской области</w:t>
      </w:r>
    </w:p>
    <w:p w:rsidR="001575C8" w:rsidRPr="001575C8" w:rsidRDefault="001575C8" w:rsidP="001575C8">
      <w:pPr>
        <w:spacing w:line="240" w:lineRule="auto"/>
        <w:ind w:right="-226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</w:t>
      </w:r>
      <w:proofErr w:type="spellStart"/>
      <w:r w:rsidRPr="001575C8">
        <w:rPr>
          <w:rFonts w:ascii="Times New Roman" w:hAnsi="Times New Roman"/>
        </w:rPr>
        <w:t>Кувандыкского</w:t>
      </w:r>
      <w:proofErr w:type="spellEnd"/>
      <w:r w:rsidRPr="001575C8">
        <w:rPr>
          <w:rFonts w:ascii="Times New Roman" w:hAnsi="Times New Roman"/>
        </w:rPr>
        <w:t xml:space="preserve"> городского округа    </w:t>
      </w:r>
      <w:r>
        <w:rPr>
          <w:rFonts w:ascii="Times New Roman" w:hAnsi="Times New Roman"/>
        </w:rPr>
        <w:t xml:space="preserve">                         </w:t>
      </w:r>
      <w:r w:rsidRPr="001575C8">
        <w:rPr>
          <w:rFonts w:ascii="Times New Roman" w:hAnsi="Times New Roman"/>
        </w:rPr>
        <w:t xml:space="preserve">      </w:t>
      </w:r>
      <w:r w:rsidRPr="001575C8">
        <w:rPr>
          <w:rFonts w:ascii="Times New Roman" w:hAnsi="Times New Roman"/>
          <w:sz w:val="28"/>
          <w:szCs w:val="28"/>
        </w:rPr>
        <w:t>Пахомову А.А.</w:t>
      </w:r>
    </w:p>
    <w:p w:rsidR="001575C8" w:rsidRPr="001575C8" w:rsidRDefault="001575C8" w:rsidP="001575C8">
      <w:pPr>
        <w:spacing w:line="240" w:lineRule="auto"/>
        <w:ind w:right="-2268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1575C8">
        <w:rPr>
          <w:rFonts w:ascii="Times New Roman" w:hAnsi="Times New Roman"/>
        </w:rPr>
        <w:t>Оренбургской области»</w:t>
      </w:r>
    </w:p>
    <w:p w:rsidR="001575C8" w:rsidRDefault="001575C8" w:rsidP="001575C8">
      <w:pPr>
        <w:spacing w:line="240" w:lineRule="auto"/>
        <w:ind w:right="-2268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ИНН 5605003366</w:t>
      </w:r>
    </w:p>
    <w:p w:rsidR="001575C8" w:rsidRDefault="001575C8" w:rsidP="001575C8">
      <w:pPr>
        <w:spacing w:line="240" w:lineRule="auto"/>
        <w:ind w:right="-2268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ОГРН 1035602452050</w:t>
      </w:r>
    </w:p>
    <w:p w:rsidR="001575C8" w:rsidRDefault="001575C8" w:rsidP="001575C8">
      <w:pPr>
        <w:spacing w:line="240" w:lineRule="auto"/>
        <w:ind w:right="-2268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ул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>осточная, д.6,</w:t>
      </w:r>
    </w:p>
    <w:p w:rsidR="001575C8" w:rsidRDefault="001575C8" w:rsidP="001575C8">
      <w:pPr>
        <w:spacing w:line="240" w:lineRule="auto"/>
        <w:ind w:right="-2268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село Ильинка</w:t>
      </w:r>
    </w:p>
    <w:p w:rsidR="001575C8" w:rsidRDefault="001575C8" w:rsidP="001575C8">
      <w:pPr>
        <w:spacing w:line="240" w:lineRule="auto"/>
        <w:ind w:right="-2268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proofErr w:type="spellStart"/>
      <w:r>
        <w:rPr>
          <w:rFonts w:ascii="Times New Roman" w:hAnsi="Times New Roman"/>
        </w:rPr>
        <w:t>Кувандыкский</w:t>
      </w:r>
      <w:proofErr w:type="spellEnd"/>
      <w:r>
        <w:rPr>
          <w:rFonts w:ascii="Times New Roman" w:hAnsi="Times New Roman"/>
        </w:rPr>
        <w:t xml:space="preserve"> район,</w:t>
      </w:r>
    </w:p>
    <w:p w:rsidR="001575C8" w:rsidRDefault="001575C8" w:rsidP="001575C8">
      <w:pPr>
        <w:spacing w:line="240" w:lineRule="auto"/>
        <w:ind w:right="-2268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Оренбургская область</w:t>
      </w:r>
    </w:p>
    <w:p w:rsidR="001575C8" w:rsidRDefault="001575C8" w:rsidP="001575C8">
      <w:pPr>
        <w:spacing w:line="240" w:lineRule="auto"/>
        <w:ind w:right="-2268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462231</w:t>
      </w:r>
    </w:p>
    <w:p w:rsidR="001575C8" w:rsidRDefault="001575C8" w:rsidP="001575C8">
      <w:pPr>
        <w:spacing w:line="240" w:lineRule="auto"/>
        <w:ind w:right="-2268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Телефон: 63-5-56</w:t>
      </w:r>
    </w:p>
    <w:p w:rsidR="001575C8" w:rsidRPr="00614415" w:rsidRDefault="001575C8" w:rsidP="001575C8">
      <w:pPr>
        <w:spacing w:line="240" w:lineRule="auto"/>
        <w:ind w:right="-2268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    </w:t>
      </w:r>
      <w:proofErr w:type="gramStart"/>
      <w:r>
        <w:rPr>
          <w:rFonts w:ascii="Times New Roman" w:hAnsi="Times New Roman"/>
          <w:lang w:val="en-US"/>
        </w:rPr>
        <w:t>e</w:t>
      </w:r>
      <w:r w:rsidRPr="00614415"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  <w:lang w:val="en-US"/>
        </w:rPr>
        <w:t>mail</w:t>
      </w:r>
      <w:proofErr w:type="gramEnd"/>
      <w:r w:rsidRPr="00614415">
        <w:rPr>
          <w:rFonts w:ascii="Times New Roman" w:hAnsi="Times New Roman"/>
          <w:lang w:val="en-US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lang w:val="en-US"/>
          </w:rPr>
          <w:t>mbdou</w:t>
        </w:r>
        <w:r w:rsidRPr="00614415">
          <w:rPr>
            <w:rStyle w:val="a3"/>
            <w:rFonts w:ascii="Times New Roman" w:hAnsi="Times New Roman"/>
            <w:lang w:val="en-US"/>
          </w:rPr>
          <w:t>.</w:t>
        </w:r>
        <w:r>
          <w:rPr>
            <w:rStyle w:val="a3"/>
            <w:rFonts w:ascii="Times New Roman" w:hAnsi="Times New Roman"/>
            <w:lang w:val="en-US"/>
          </w:rPr>
          <w:t>lewuska</w:t>
        </w:r>
        <w:r w:rsidRPr="00614415">
          <w:rPr>
            <w:rStyle w:val="a3"/>
            <w:rFonts w:ascii="Times New Roman" w:hAnsi="Times New Roman"/>
            <w:lang w:val="en-US"/>
          </w:rPr>
          <w:t>@</w:t>
        </w:r>
        <w:r>
          <w:rPr>
            <w:rStyle w:val="a3"/>
            <w:rFonts w:ascii="Times New Roman" w:hAnsi="Times New Roman"/>
            <w:lang w:val="en-US"/>
          </w:rPr>
          <w:t>yandex</w:t>
        </w:r>
        <w:r w:rsidRPr="00614415">
          <w:rPr>
            <w:rStyle w:val="a3"/>
            <w:rFonts w:ascii="Times New Roman" w:hAnsi="Times New Roman"/>
            <w:lang w:val="en-US"/>
          </w:rPr>
          <w:t>.</w:t>
        </w:r>
        <w:r>
          <w:rPr>
            <w:rStyle w:val="a3"/>
            <w:rFonts w:ascii="Times New Roman" w:hAnsi="Times New Roman"/>
            <w:lang w:val="en-US"/>
          </w:rPr>
          <w:t>ru</w:t>
        </w:r>
      </w:hyperlink>
    </w:p>
    <w:p w:rsidR="00DA689F" w:rsidRPr="0026124E" w:rsidRDefault="0026124E" w:rsidP="001575C8">
      <w:pPr>
        <w:rPr>
          <w:rFonts w:ascii="Times New Roman" w:hAnsi="Times New Roman"/>
        </w:rPr>
      </w:pPr>
      <w:r w:rsidRPr="00327C6A">
        <w:rPr>
          <w:lang w:val="en-US"/>
        </w:rPr>
        <w:t xml:space="preserve">                        </w:t>
      </w:r>
      <w:r w:rsidRPr="0026124E">
        <w:rPr>
          <w:rFonts w:ascii="Times New Roman" w:hAnsi="Times New Roman"/>
        </w:rPr>
        <w:t>25.09.2019г</w:t>
      </w:r>
      <w:r>
        <w:rPr>
          <w:rFonts w:ascii="Times New Roman" w:hAnsi="Times New Roman"/>
        </w:rPr>
        <w:t xml:space="preserve"> № 52</w:t>
      </w:r>
    </w:p>
    <w:p w:rsidR="001575C8" w:rsidRPr="00614415" w:rsidRDefault="001575C8" w:rsidP="001575C8">
      <w:pPr>
        <w:rPr>
          <w:lang w:val="en-US"/>
        </w:rPr>
      </w:pPr>
    </w:p>
    <w:p w:rsidR="001575C8" w:rsidRDefault="001575C8" w:rsidP="001575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ОТЧЁТ </w:t>
      </w: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исполнения предписания от 29.03.2019 № 01-21/361/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по итогам плановой документарной проверки муниципального бюджетного дошкольного образовательного учреждения «Ильинский детский сад «</w:t>
      </w:r>
      <w:proofErr w:type="spellStart"/>
      <w:r>
        <w:rPr>
          <w:rFonts w:ascii="Times New Roman" w:hAnsi="Times New Roman"/>
          <w:sz w:val="28"/>
          <w:szCs w:val="28"/>
        </w:rPr>
        <w:t>Лёвушка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Кувандыкского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Оренбургской области»</w:t>
      </w: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исполнения предписания 25.09.2019г.</w:t>
      </w: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5C8" w:rsidRDefault="001575C8" w:rsidP="001575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2632"/>
        <w:gridCol w:w="2419"/>
        <w:gridCol w:w="2417"/>
        <w:gridCol w:w="2422"/>
      </w:tblGrid>
      <w:tr w:rsidR="001575C8" w:rsidTr="00D56DBB">
        <w:tc>
          <w:tcPr>
            <w:tcW w:w="2632" w:type="dxa"/>
          </w:tcPr>
          <w:p w:rsidR="001575C8" w:rsidRPr="00BC2EA8" w:rsidRDefault="001575C8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E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выявленных нарушений </w:t>
            </w:r>
          </w:p>
        </w:tc>
        <w:tc>
          <w:tcPr>
            <w:tcW w:w="2419" w:type="dxa"/>
          </w:tcPr>
          <w:p w:rsidR="001575C8" w:rsidRPr="00BC2EA8" w:rsidRDefault="00BC2EA8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EA8">
              <w:rPr>
                <w:rFonts w:ascii="Times New Roman" w:hAnsi="Times New Roman"/>
                <w:b/>
                <w:sz w:val="24"/>
                <w:szCs w:val="24"/>
              </w:rPr>
              <w:t>Пункт (абзац) нормативного правового акта и нормативный правовой акт, требования которого нарушено</w:t>
            </w:r>
          </w:p>
        </w:tc>
        <w:tc>
          <w:tcPr>
            <w:tcW w:w="2417" w:type="dxa"/>
          </w:tcPr>
          <w:p w:rsidR="001575C8" w:rsidRPr="00BC2EA8" w:rsidRDefault="00BC2EA8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EA8">
              <w:rPr>
                <w:rFonts w:ascii="Times New Roman" w:hAnsi="Times New Roman"/>
                <w:b/>
                <w:sz w:val="24"/>
                <w:szCs w:val="24"/>
              </w:rPr>
              <w:t>Принятые меры</w:t>
            </w:r>
          </w:p>
        </w:tc>
        <w:tc>
          <w:tcPr>
            <w:tcW w:w="2422" w:type="dxa"/>
          </w:tcPr>
          <w:p w:rsidR="001575C8" w:rsidRPr="00BC2EA8" w:rsidRDefault="00BC2EA8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EA8">
              <w:rPr>
                <w:rFonts w:ascii="Times New Roman" w:hAnsi="Times New Roman"/>
                <w:b/>
                <w:sz w:val="24"/>
                <w:szCs w:val="24"/>
              </w:rPr>
              <w:t>Копии документов и иных источников, подтверждающих устранение нарушения</w:t>
            </w:r>
          </w:p>
        </w:tc>
      </w:tr>
      <w:tr w:rsidR="005B4512" w:rsidTr="00D56DBB">
        <w:trPr>
          <w:trHeight w:val="4566"/>
        </w:trPr>
        <w:tc>
          <w:tcPr>
            <w:tcW w:w="2632" w:type="dxa"/>
            <w:tcBorders>
              <w:bottom w:val="single" w:sz="4" w:space="0" w:color="auto"/>
            </w:tcBorders>
          </w:tcPr>
          <w:p w:rsidR="005B4512" w:rsidRPr="006B51A9" w:rsidRDefault="006B51A9" w:rsidP="006B51A9">
            <w:pPr>
              <w:pStyle w:val="a5"/>
              <w:numPr>
                <w:ilvl w:val="1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п.2.3 локального нормативного акта </w:t>
            </w:r>
            <w:r w:rsidRPr="00C67115">
              <w:rPr>
                <w:rFonts w:ascii="Times New Roman" w:hAnsi="Times New Roman"/>
                <w:sz w:val="24"/>
                <w:szCs w:val="24"/>
              </w:rPr>
              <w:t xml:space="preserve">«Положение о Совете родителей»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5B4512" w:rsidRPr="006B51A9">
              <w:rPr>
                <w:rFonts w:ascii="Times New Roman" w:hAnsi="Times New Roman"/>
                <w:sz w:val="24"/>
                <w:szCs w:val="24"/>
              </w:rPr>
              <w:t>ревышена компетенция родителей в части участия в организации безопасных условий осуществления образовательного процесса, выполнения санитарно-гигиенических правил и норм, а также в подготовке ДОУ к новому учебному году.</w:t>
            </w:r>
          </w:p>
        </w:tc>
        <w:tc>
          <w:tcPr>
            <w:tcW w:w="2419" w:type="dxa"/>
            <w:vMerge w:val="restart"/>
          </w:tcPr>
          <w:p w:rsidR="005B4512" w:rsidRPr="00C67115" w:rsidRDefault="005B4512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115">
              <w:rPr>
                <w:rFonts w:ascii="Times New Roman" w:hAnsi="Times New Roman"/>
                <w:sz w:val="24"/>
                <w:szCs w:val="24"/>
              </w:rPr>
              <w:t>ст. 28, ст.14, ст.30, 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67115">
              <w:rPr>
                <w:rFonts w:ascii="Times New Roman" w:hAnsi="Times New Roman"/>
                <w:sz w:val="24"/>
                <w:szCs w:val="24"/>
              </w:rPr>
              <w:t xml:space="preserve"> 35 Федерального закона от 29.12.2012 № 273-ФЗ «Об образовании в Российской Федерации». </w:t>
            </w:r>
          </w:p>
          <w:p w:rsidR="005B4512" w:rsidRDefault="005B4512" w:rsidP="006B51A9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5B4512" w:rsidRPr="006B51A9" w:rsidRDefault="006B51A9" w:rsidP="006B51A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локальный нормативный акт внесены изменения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5B4512" w:rsidRDefault="006B51A9" w:rsidP="006B51A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Копии локального нормативного акта, приказа </w:t>
            </w:r>
            <w:r w:rsidR="00F7722E">
              <w:rPr>
                <w:rFonts w:ascii="Times New Roman" w:hAnsi="Times New Roman"/>
                <w:sz w:val="24"/>
                <w:szCs w:val="24"/>
              </w:rPr>
              <w:t>прилагаются</w:t>
            </w:r>
          </w:p>
          <w:p w:rsidR="006B51A9" w:rsidRDefault="006B51A9" w:rsidP="006B51A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B51A9" w:rsidRDefault="006B51A9" w:rsidP="006B51A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B51A9" w:rsidRPr="006B51A9" w:rsidRDefault="006B51A9" w:rsidP="006B51A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512" w:rsidTr="00D56DBB">
        <w:trPr>
          <w:trHeight w:val="4020"/>
        </w:trPr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5B4512" w:rsidRDefault="006B51A9" w:rsidP="0061441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B451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5B4512">
              <w:rPr>
                <w:rFonts w:ascii="Times New Roman" w:hAnsi="Times New Roman"/>
                <w:sz w:val="24"/>
                <w:szCs w:val="24"/>
              </w:rPr>
              <w:t xml:space="preserve">е осуществляется свободный выбор языка образования по заявлениям родителей (законных представителей)  несовершеннолетних обучающихся при приёме (переводе) на обучение по образовательным программам дошкольного образования </w:t>
            </w:r>
          </w:p>
          <w:p w:rsidR="005B4512" w:rsidRDefault="005B4512" w:rsidP="0061441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9" w:type="dxa"/>
            <w:vMerge/>
          </w:tcPr>
          <w:p w:rsidR="005B4512" w:rsidRDefault="005B4512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5B4512" w:rsidRPr="00F7722E" w:rsidRDefault="00F7722E" w:rsidP="00F7722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Изучена нормативная база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</w:tcPr>
          <w:p w:rsidR="005B4512" w:rsidRPr="00F7722E" w:rsidRDefault="00F7722E" w:rsidP="00F7722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заявления прилагается</w:t>
            </w:r>
          </w:p>
        </w:tc>
      </w:tr>
      <w:tr w:rsidR="005B4512" w:rsidTr="00D56DBB">
        <w:trPr>
          <w:trHeight w:val="979"/>
        </w:trPr>
        <w:tc>
          <w:tcPr>
            <w:tcW w:w="2632" w:type="dxa"/>
            <w:tcBorders>
              <w:top w:val="single" w:sz="4" w:space="0" w:color="auto"/>
            </w:tcBorders>
          </w:tcPr>
          <w:p w:rsidR="005B4512" w:rsidRPr="006B51A9" w:rsidRDefault="005B4512" w:rsidP="006B51A9">
            <w:pPr>
              <w:pStyle w:val="a5"/>
              <w:numPr>
                <w:ilvl w:val="1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B51A9">
              <w:rPr>
                <w:rFonts w:ascii="Times New Roman" w:hAnsi="Times New Roman"/>
                <w:sz w:val="24"/>
                <w:szCs w:val="24"/>
              </w:rPr>
              <w:t xml:space="preserve">В образовательной организации не созданы условия для занятия воспитанников физической культурой (не оборудована физкультурная площадка на </w:t>
            </w:r>
            <w:r w:rsidRPr="006B51A9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образовательной организации беговой дорожкой, прыжковой ямой, стационарным оборудованием).</w:t>
            </w:r>
          </w:p>
          <w:p w:rsidR="005B4512" w:rsidRPr="00C67115" w:rsidRDefault="005B4512" w:rsidP="0061441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5B4512" w:rsidRDefault="005B4512" w:rsidP="006144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5B4512" w:rsidRDefault="005B4512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5B4512" w:rsidRPr="00F7722E" w:rsidRDefault="00E4436F" w:rsidP="00E4436F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Физкультурная площадка оборудована беговой дорожкой, прыжковой ямой, стационарным оборудованием. </w:t>
            </w:r>
          </w:p>
        </w:tc>
        <w:tc>
          <w:tcPr>
            <w:tcW w:w="2422" w:type="dxa"/>
            <w:tcBorders>
              <w:top w:val="single" w:sz="4" w:space="0" w:color="auto"/>
            </w:tcBorders>
          </w:tcPr>
          <w:p w:rsidR="005B4512" w:rsidRPr="00E4436F" w:rsidRDefault="00E4436F" w:rsidP="00F7722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436F">
              <w:rPr>
                <w:rFonts w:ascii="Times New Roman" w:hAnsi="Times New Roman"/>
                <w:sz w:val="24"/>
                <w:szCs w:val="24"/>
              </w:rPr>
              <w:t xml:space="preserve">Фото и информационное письмо </w:t>
            </w:r>
            <w:r w:rsidR="00F7722E" w:rsidRPr="00E4436F">
              <w:rPr>
                <w:rFonts w:ascii="Times New Roman" w:hAnsi="Times New Roman"/>
                <w:sz w:val="24"/>
                <w:szCs w:val="24"/>
              </w:rPr>
              <w:t>прилагается</w:t>
            </w:r>
          </w:p>
        </w:tc>
      </w:tr>
      <w:tr w:rsidR="00DD6CF5" w:rsidTr="00D56DBB">
        <w:trPr>
          <w:trHeight w:val="5655"/>
        </w:trPr>
        <w:tc>
          <w:tcPr>
            <w:tcW w:w="2632" w:type="dxa"/>
            <w:tcBorders>
              <w:bottom w:val="single" w:sz="4" w:space="0" w:color="auto"/>
            </w:tcBorders>
          </w:tcPr>
          <w:p w:rsidR="00DD6CF5" w:rsidRDefault="006B51A9" w:rsidP="005B451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2.1 </w:t>
            </w:r>
            <w:r w:rsidR="00DD6CF5">
              <w:rPr>
                <w:rFonts w:ascii="Times New Roman" w:hAnsi="Times New Roman"/>
                <w:sz w:val="24"/>
                <w:szCs w:val="24"/>
              </w:rPr>
              <w:t>Документы, представленные родителями (законными представителями) детей, о приёме в дошкольное учреждение, не регистрируются руководителем образовательной организации или уполномоченным им должностным лицом, ответственным за приём документов, в журнале приёма заявлений о приёме в образовательную организацию.</w:t>
            </w:r>
          </w:p>
          <w:p w:rsidR="00DD6CF5" w:rsidRPr="005B4512" w:rsidRDefault="00DD6CF5" w:rsidP="005B451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</w:tcPr>
          <w:p w:rsidR="00DD6CF5" w:rsidRPr="005B4512" w:rsidRDefault="00DD6CF5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12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образования и науки Российской Федерации от 08.04.2014 № 293 « Об утверждении порядка приёма на </w:t>
            </w:r>
            <w:proofErr w:type="gramStart"/>
            <w:r w:rsidRPr="005B4512">
              <w:rPr>
                <w:rFonts w:ascii="Times New Roman" w:hAnsi="Times New Roman"/>
                <w:sz w:val="24"/>
                <w:szCs w:val="24"/>
              </w:rPr>
              <w:t>обучение по</w:t>
            </w:r>
            <w:proofErr w:type="gramEnd"/>
            <w:r w:rsidRPr="005B4512">
              <w:rPr>
                <w:rFonts w:ascii="Times New Roman" w:hAnsi="Times New Roman"/>
                <w:sz w:val="24"/>
                <w:szCs w:val="24"/>
              </w:rPr>
              <w:t xml:space="preserve"> образовательным программам дошкольного образования» 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DD6CF5" w:rsidRPr="0053762C" w:rsidRDefault="0053762C" w:rsidP="005376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Изучена нормативная база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DD6CF5" w:rsidRPr="00E4436F" w:rsidRDefault="00FA4C7E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36F">
              <w:rPr>
                <w:rFonts w:ascii="Times New Roman" w:hAnsi="Times New Roman"/>
                <w:sz w:val="24"/>
                <w:szCs w:val="24"/>
              </w:rPr>
              <w:t>Копия журнала приёма заявлений о приёме в образовательную организацию прилагается</w:t>
            </w:r>
          </w:p>
        </w:tc>
      </w:tr>
      <w:tr w:rsidR="00DD6CF5" w:rsidTr="00D56DBB">
        <w:trPr>
          <w:trHeight w:val="699"/>
        </w:trPr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DD6CF5" w:rsidRDefault="006B51A9" w:rsidP="006B51A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="00DD6CF5">
              <w:rPr>
                <w:rFonts w:ascii="Times New Roman" w:hAnsi="Times New Roman"/>
                <w:sz w:val="24"/>
                <w:szCs w:val="24"/>
              </w:rPr>
              <w:t>Не выдаётся расписка родителям (законным представителям) в получении документов, содержащая информацию о регистрационном номере заявления о приёме ребёнка в образовательную организацию, перечне представленных документов.</w:t>
            </w:r>
          </w:p>
        </w:tc>
        <w:tc>
          <w:tcPr>
            <w:tcW w:w="2419" w:type="dxa"/>
            <w:vMerge/>
          </w:tcPr>
          <w:p w:rsidR="00DD6CF5" w:rsidRPr="005B4512" w:rsidRDefault="00DD6CF5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DD6CF5" w:rsidRDefault="00FA4C7E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Изучена нормативная база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</w:tcPr>
          <w:p w:rsidR="00DD6CF5" w:rsidRDefault="00FA4C7E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7E">
              <w:rPr>
                <w:rFonts w:ascii="Times New Roman" w:hAnsi="Times New Roman"/>
                <w:sz w:val="24"/>
                <w:szCs w:val="24"/>
              </w:rPr>
              <w:t>Копия расписки родителям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(законным представителям) в получении документов, содержащая информацию о регистрационном номере заявления о приёме ребёнка в образовательную организацию, перечне представленных документов</w:t>
            </w:r>
          </w:p>
          <w:p w:rsidR="00FA4C7E" w:rsidRDefault="00FA4C7E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прилагается</w:t>
            </w:r>
          </w:p>
        </w:tc>
      </w:tr>
      <w:tr w:rsidR="00DD6CF5" w:rsidTr="00D56DBB">
        <w:trPr>
          <w:trHeight w:val="483"/>
        </w:trPr>
        <w:tc>
          <w:tcPr>
            <w:tcW w:w="2632" w:type="dxa"/>
            <w:tcBorders>
              <w:top w:val="single" w:sz="4" w:space="0" w:color="auto"/>
            </w:tcBorders>
          </w:tcPr>
          <w:p w:rsidR="00DD6CF5" w:rsidRDefault="006B51A9" w:rsidP="005B451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  <w:r w:rsidR="00DD6CF5">
              <w:rPr>
                <w:rFonts w:ascii="Times New Roman" w:hAnsi="Times New Roman"/>
                <w:sz w:val="24"/>
                <w:szCs w:val="24"/>
              </w:rPr>
              <w:t>Сформировано личное дело воспитанника</w:t>
            </w:r>
          </w:p>
          <w:p w:rsidR="00DD6CF5" w:rsidRDefault="00DD6CF5" w:rsidP="005B45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DD6CF5" w:rsidRPr="005B4512" w:rsidRDefault="00DD6CF5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DD6CF5" w:rsidRDefault="005F76E2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Изучена нормативная база</w:t>
            </w:r>
          </w:p>
        </w:tc>
        <w:tc>
          <w:tcPr>
            <w:tcW w:w="2422" w:type="dxa"/>
            <w:tcBorders>
              <w:top w:val="single" w:sz="4" w:space="0" w:color="auto"/>
            </w:tcBorders>
          </w:tcPr>
          <w:p w:rsidR="00DD6CF5" w:rsidRPr="00D56DBB" w:rsidRDefault="00D56DBB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личного дела прилагается</w:t>
            </w:r>
          </w:p>
        </w:tc>
      </w:tr>
      <w:tr w:rsidR="00DD6CF5" w:rsidTr="00D56DBB">
        <w:trPr>
          <w:trHeight w:val="2820"/>
        </w:trPr>
        <w:tc>
          <w:tcPr>
            <w:tcW w:w="2632" w:type="dxa"/>
            <w:tcBorders>
              <w:bottom w:val="single" w:sz="4" w:space="0" w:color="auto"/>
            </w:tcBorders>
          </w:tcPr>
          <w:p w:rsidR="00DD6CF5" w:rsidRDefault="006B51A9" w:rsidP="00DD6CF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3.1.</w:t>
            </w:r>
            <w:r w:rsidR="00DD6CF5">
              <w:rPr>
                <w:rFonts w:ascii="Times New Roman" w:hAnsi="Times New Roman"/>
                <w:sz w:val="24"/>
                <w:szCs w:val="24"/>
              </w:rPr>
              <w:t xml:space="preserve">Цели и </w:t>
            </w:r>
            <w:proofErr w:type="gramStart"/>
            <w:r w:rsidR="00DD6CF5">
              <w:rPr>
                <w:rFonts w:ascii="Times New Roman" w:hAnsi="Times New Roman"/>
                <w:sz w:val="24"/>
                <w:szCs w:val="24"/>
              </w:rPr>
              <w:t>задачи части программы, формируемой участниками образовательных отношений не соответствуют</w:t>
            </w:r>
            <w:proofErr w:type="gramEnd"/>
            <w:r w:rsidR="00DD6CF5">
              <w:rPr>
                <w:rFonts w:ascii="Times New Roman" w:hAnsi="Times New Roman"/>
                <w:sz w:val="24"/>
                <w:szCs w:val="24"/>
              </w:rPr>
              <w:t xml:space="preserve"> планируемым результатам</w:t>
            </w:r>
          </w:p>
          <w:p w:rsidR="00DD6CF5" w:rsidRPr="00DD6CF5" w:rsidRDefault="00DD6CF5" w:rsidP="00DD6CF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</w:tcPr>
          <w:p w:rsidR="00DD6CF5" w:rsidRDefault="00DD6CF5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</w:t>
            </w:r>
          </w:p>
          <w:p w:rsidR="00DD6CF5" w:rsidRDefault="00DD6CF5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CF5" w:rsidRDefault="00DD6CF5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CF5" w:rsidRDefault="00DD6CF5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CF5" w:rsidRDefault="00DD6CF5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CF5" w:rsidRDefault="00DD6CF5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CF5" w:rsidRDefault="00DD6CF5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CF5" w:rsidRPr="00DD6CF5" w:rsidRDefault="00DD6CF5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DD6CF5" w:rsidRPr="00D02573" w:rsidRDefault="00D02573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Программу внесены изменения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DD6CF5" w:rsidRPr="00362EA5" w:rsidRDefault="00362EA5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62EA5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62EA5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</w:p>
        </w:tc>
      </w:tr>
      <w:tr w:rsidR="00DD6CF5" w:rsidTr="00D56DBB">
        <w:trPr>
          <w:trHeight w:val="1770"/>
        </w:trPr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DD6CF5" w:rsidRDefault="006B51A9" w:rsidP="00DD6CF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6CF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DD6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51DF">
              <w:rPr>
                <w:rFonts w:ascii="Times New Roman" w:hAnsi="Times New Roman"/>
                <w:sz w:val="24"/>
                <w:szCs w:val="24"/>
              </w:rPr>
              <w:t>содержательном разделе П</w:t>
            </w:r>
            <w:r w:rsidR="00DD6CF5">
              <w:rPr>
                <w:rFonts w:ascii="Times New Roman" w:hAnsi="Times New Roman"/>
                <w:sz w:val="24"/>
                <w:szCs w:val="24"/>
              </w:rPr>
              <w:t>рограммы</w:t>
            </w:r>
            <w:r w:rsidR="00F851DF">
              <w:rPr>
                <w:rFonts w:ascii="Times New Roman" w:hAnsi="Times New Roman"/>
                <w:sz w:val="24"/>
                <w:szCs w:val="24"/>
              </w:rPr>
              <w:t xml:space="preserve"> не представлены особенности: образовательной деятельности разных видов и культурных практик в части, формируемой участниками образовательных отношений;</w:t>
            </w:r>
          </w:p>
          <w:p w:rsidR="00DD6CF5" w:rsidRDefault="00F851DF" w:rsidP="00DD6CF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Взаимодействия педагогического коллектива с семьями воспитанников в части, формируемой участниками образовательных отношений</w:t>
            </w:r>
          </w:p>
          <w:p w:rsidR="00DD6CF5" w:rsidRDefault="00DD6CF5" w:rsidP="00DD6C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DD6CF5" w:rsidRDefault="00DD6CF5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DD6CF5" w:rsidRDefault="00DD6CF5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</w:tcPr>
          <w:p w:rsidR="00DD6CF5" w:rsidRPr="00CB5926" w:rsidRDefault="00362EA5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B592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B5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5926" w:rsidRPr="00CB5926">
              <w:rPr>
                <w:rFonts w:ascii="Times New Roman" w:hAnsi="Times New Roman"/>
                <w:sz w:val="24"/>
                <w:szCs w:val="24"/>
              </w:rPr>
              <w:t>13</w:t>
            </w:r>
            <w:r w:rsidR="00327C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D6CF5" w:rsidTr="00D56DBB">
        <w:trPr>
          <w:trHeight w:val="3687"/>
        </w:trPr>
        <w:tc>
          <w:tcPr>
            <w:tcW w:w="2632" w:type="dxa"/>
            <w:tcBorders>
              <w:top w:val="single" w:sz="4" w:space="0" w:color="auto"/>
            </w:tcBorders>
          </w:tcPr>
          <w:p w:rsidR="00F851DF" w:rsidRPr="00F851DF" w:rsidRDefault="006B51A9" w:rsidP="00F851DF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  <w:r w:rsidR="00F851DF" w:rsidRPr="00F851DF">
              <w:rPr>
                <w:rFonts w:ascii="Times New Roman" w:hAnsi="Times New Roman"/>
                <w:sz w:val="24"/>
                <w:szCs w:val="24"/>
              </w:rPr>
              <w:t>Организационный</w:t>
            </w:r>
            <w:r w:rsidR="00F851DF">
              <w:rPr>
                <w:rFonts w:ascii="Times New Roman" w:hAnsi="Times New Roman"/>
                <w:sz w:val="24"/>
                <w:szCs w:val="24"/>
              </w:rPr>
              <w:t xml:space="preserve"> раздел Программы не содержит описания: материально-технического обеспечения в части оснащенности помещений развивающей предметно-пространственной средой.</w:t>
            </w:r>
          </w:p>
          <w:p w:rsidR="00F851DF" w:rsidRDefault="00F851DF" w:rsidP="00DD6C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51DF" w:rsidRDefault="00F851DF" w:rsidP="00DD6C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51DF" w:rsidRDefault="00F851DF" w:rsidP="00DD6C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DD6CF5" w:rsidRDefault="00DD6CF5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DD6CF5" w:rsidRDefault="00DD6CF5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</w:tcBorders>
          </w:tcPr>
          <w:p w:rsidR="00DD6CF5" w:rsidRPr="00CB5926" w:rsidRDefault="00362EA5" w:rsidP="001575C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B592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B5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5926" w:rsidRPr="00CB5926">
              <w:rPr>
                <w:rFonts w:ascii="Times New Roman" w:hAnsi="Times New Roman"/>
                <w:sz w:val="24"/>
                <w:szCs w:val="24"/>
              </w:rPr>
              <w:t>136, 14</w:t>
            </w:r>
            <w:r w:rsidR="00327C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D13F66" w:rsidRDefault="00D13F66" w:rsidP="00D13F6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8113A" w:rsidRPr="00D13F66" w:rsidRDefault="00E8113A" w:rsidP="00D13F6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31230" cy="8292941"/>
            <wp:effectExtent l="19050" t="0" r="7620" b="0"/>
            <wp:docPr id="1" name="Рисунок 1" descr="D:\Documents and Settings\Лёвушка\Рабочий стол\антикоррупция на сайт\отчё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Лёвушка\Рабочий стол\антикоррупция на сайт\отчёт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292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13A" w:rsidRPr="00D13F66" w:rsidSect="001575C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7124"/>
    <w:multiLevelType w:val="multilevel"/>
    <w:tmpl w:val="8CE0F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E184E60"/>
    <w:multiLevelType w:val="multilevel"/>
    <w:tmpl w:val="0394BC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5C8"/>
    <w:rsid w:val="00042A60"/>
    <w:rsid w:val="00083B02"/>
    <w:rsid w:val="00147D7F"/>
    <w:rsid w:val="001575C8"/>
    <w:rsid w:val="00220E6F"/>
    <w:rsid w:val="002408D3"/>
    <w:rsid w:val="0026124E"/>
    <w:rsid w:val="002C6AE6"/>
    <w:rsid w:val="00327C6A"/>
    <w:rsid w:val="0033177E"/>
    <w:rsid w:val="00362EA5"/>
    <w:rsid w:val="003930F3"/>
    <w:rsid w:val="00442F34"/>
    <w:rsid w:val="004B565B"/>
    <w:rsid w:val="0053762C"/>
    <w:rsid w:val="00596C55"/>
    <w:rsid w:val="005A300F"/>
    <w:rsid w:val="005B4512"/>
    <w:rsid w:val="005F76E2"/>
    <w:rsid w:val="00607538"/>
    <w:rsid w:val="00614415"/>
    <w:rsid w:val="006B51A9"/>
    <w:rsid w:val="00795C1C"/>
    <w:rsid w:val="0089025B"/>
    <w:rsid w:val="008A1BCA"/>
    <w:rsid w:val="0094624B"/>
    <w:rsid w:val="00953144"/>
    <w:rsid w:val="009679E6"/>
    <w:rsid w:val="00BC2EA8"/>
    <w:rsid w:val="00C57372"/>
    <w:rsid w:val="00C67115"/>
    <w:rsid w:val="00CB5926"/>
    <w:rsid w:val="00CF5191"/>
    <w:rsid w:val="00D02573"/>
    <w:rsid w:val="00D13F66"/>
    <w:rsid w:val="00D56DBB"/>
    <w:rsid w:val="00DA689F"/>
    <w:rsid w:val="00DD6CF5"/>
    <w:rsid w:val="00E4436F"/>
    <w:rsid w:val="00E8113A"/>
    <w:rsid w:val="00F14788"/>
    <w:rsid w:val="00F50E4B"/>
    <w:rsid w:val="00F7722E"/>
    <w:rsid w:val="00F851DF"/>
    <w:rsid w:val="00FA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C8"/>
    <w:pPr>
      <w:spacing w:after="0" w:line="480" w:lineRule="auto"/>
      <w:ind w:hanging="35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5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575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B51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11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1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bdou.lewusk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4985-C7A9-4E48-95BB-9DDE2ED1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Д\С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Лёвушка</dc:creator>
  <cp:keywords/>
  <dc:description/>
  <cp:lastModifiedBy>Лёвушка</cp:lastModifiedBy>
  <cp:revision>18</cp:revision>
  <dcterms:created xsi:type="dcterms:W3CDTF">2019-08-29T09:30:00Z</dcterms:created>
  <dcterms:modified xsi:type="dcterms:W3CDTF">2019-11-29T11:13:00Z</dcterms:modified>
</cp:coreProperties>
</file>