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6DDE8" w:themeColor="accent5" w:themeTint="66">
    <v:background id="_x0000_s1025" o:bwmode="white" fillcolor="#b6dde8 [1304]">
      <v:fill r:id="rId3" o:title="Сферы" type="pattern"/>
    </v:background>
  </w:background>
  <w:body>
    <w:p w:rsidR="006463CA" w:rsidRDefault="006463CA" w:rsidP="006463CA">
      <w:pPr>
        <w:spacing w:after="100"/>
        <w:jc w:val="center"/>
        <w:rPr>
          <w:rStyle w:val="a8"/>
          <w:b w:val="0"/>
          <w:bCs w:val="0"/>
          <w:color w:val="161514"/>
          <w:sz w:val="44"/>
          <w:szCs w:val="44"/>
        </w:rPr>
      </w:pPr>
      <w:r w:rsidRPr="006F5A09">
        <w:rPr>
          <w:rStyle w:val="a8"/>
          <w:b w:val="0"/>
          <w:bCs w:val="0"/>
          <w:color w:val="161514"/>
          <w:sz w:val="44"/>
          <w:szCs w:val="44"/>
        </w:rPr>
        <w:t>ПАМЯТКА РОДИТЕЛЯМ</w:t>
      </w:r>
    </w:p>
    <w:p w:rsidR="006463CA" w:rsidRDefault="006463CA" w:rsidP="006463CA">
      <w:pPr>
        <w:spacing w:after="100"/>
        <w:jc w:val="center"/>
        <w:rPr>
          <w:color w:val="000000"/>
          <w:sz w:val="32"/>
          <w:szCs w:val="32"/>
        </w:rPr>
      </w:pPr>
    </w:p>
    <w:p w:rsidR="006463CA" w:rsidRDefault="006463CA" w:rsidP="006463CA">
      <w:pPr>
        <w:spacing w:after="100"/>
        <w:rPr>
          <w:b/>
          <w:i/>
          <w:color w:val="161514"/>
          <w:sz w:val="32"/>
          <w:szCs w:val="32"/>
        </w:rPr>
      </w:pPr>
      <w:r>
        <w:rPr>
          <w:b/>
          <w:i/>
          <w:noProof/>
          <w:color w:val="161514"/>
          <w:sz w:val="32"/>
          <w:szCs w:val="32"/>
        </w:rPr>
        <w:drawing>
          <wp:anchor distT="0" distB="0" distL="114300" distR="114300" simplePos="0" relativeHeight="251658240" behindDoc="0" locked="0" layoutInCell="1" allowOverlap="1">
            <wp:simplePos x="0" y="0"/>
            <wp:positionH relativeFrom="margin">
              <wp:posOffset>-580390</wp:posOffset>
            </wp:positionH>
            <wp:positionV relativeFrom="margin">
              <wp:posOffset>465455</wp:posOffset>
            </wp:positionV>
            <wp:extent cx="1860550" cy="1676400"/>
            <wp:effectExtent l="0" t="0" r="6350" b="0"/>
            <wp:wrapSquare wrapText="bothSides"/>
            <wp:docPr id="4" name="Рисунок 1" descr="Описание: Описание: Описание: F:\Картинки\gi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Описание: F:\Картинки\gia2.png"/>
                    <pic:cNvPicPr>
                      <a:picLocks noChangeAspect="1" noChangeArrowheads="1"/>
                    </pic:cNvPicPr>
                  </pic:nvPicPr>
                  <pic:blipFill>
                    <a:blip r:embed="rId6"/>
                    <a:srcRect/>
                    <a:stretch>
                      <a:fillRect/>
                    </a:stretch>
                  </pic:blipFill>
                  <pic:spPr bwMode="auto">
                    <a:xfrm>
                      <a:off x="0" y="0"/>
                      <a:ext cx="1860550" cy="1676400"/>
                    </a:xfrm>
                    <a:prstGeom prst="rect">
                      <a:avLst/>
                    </a:prstGeom>
                    <a:noFill/>
                    <a:ln w="9525">
                      <a:noFill/>
                      <a:miter lim="800000"/>
                      <a:headEnd/>
                      <a:tailEnd/>
                    </a:ln>
                  </pic:spPr>
                </pic:pic>
              </a:graphicData>
            </a:graphic>
          </wp:anchor>
        </w:drawing>
      </w:r>
      <w:r w:rsidRPr="006F5A09">
        <w:rPr>
          <w:b/>
          <w:i/>
          <w:color w:val="161514"/>
          <w:sz w:val="32"/>
          <w:szCs w:val="32"/>
        </w:rPr>
        <w:t>ОБ ОТВЕТСТВЕННОСТИ ЗА ВОСПИТАНИЕ, ЖИЗНЬ И ЗДОРОВЬЕ ДЕТЕЙ</w:t>
      </w:r>
    </w:p>
    <w:p w:rsidR="006463CA" w:rsidRDefault="006463CA" w:rsidP="006463CA">
      <w:pPr>
        <w:spacing w:after="100"/>
        <w:rPr>
          <w:color w:val="000000"/>
          <w:sz w:val="32"/>
          <w:szCs w:val="32"/>
        </w:rPr>
      </w:pPr>
    </w:p>
    <w:p w:rsidR="006463CA" w:rsidRDefault="006463CA" w:rsidP="006463CA">
      <w:pPr>
        <w:spacing w:after="100"/>
        <w:rPr>
          <w:color w:val="000000"/>
          <w:sz w:val="32"/>
          <w:szCs w:val="32"/>
        </w:rPr>
      </w:pPr>
    </w:p>
    <w:p w:rsidR="006F5A09" w:rsidRPr="006F5A09" w:rsidRDefault="006F5A09" w:rsidP="006F5A09">
      <w:pPr>
        <w:spacing w:after="100"/>
        <w:jc w:val="both"/>
        <w:rPr>
          <w:color w:val="333333"/>
          <w:sz w:val="32"/>
          <w:szCs w:val="32"/>
        </w:rPr>
      </w:pPr>
      <w:r w:rsidRPr="006F5A09">
        <w:rPr>
          <w:color w:val="000000"/>
          <w:sz w:val="32"/>
          <w:szCs w:val="32"/>
        </w:rPr>
        <w:t>Статья 63. Права и обязанности родителей по воспитанию и образованию детей</w:t>
      </w:r>
    </w:p>
    <w:p w:rsidR="006F5A09" w:rsidRPr="006F5A09" w:rsidRDefault="006F5A09" w:rsidP="006F5A09">
      <w:pPr>
        <w:spacing w:after="100"/>
        <w:jc w:val="both"/>
        <w:rPr>
          <w:color w:val="333333"/>
          <w:sz w:val="32"/>
          <w:szCs w:val="32"/>
        </w:rPr>
      </w:pPr>
      <w:r w:rsidRPr="006F5A09">
        <w:rPr>
          <w:color w:val="000000"/>
          <w:sz w:val="32"/>
          <w:szCs w:val="32"/>
        </w:rPr>
        <w:t>1. Родители имеют право и обязаны воспитывать своих детей.</w:t>
      </w:r>
    </w:p>
    <w:p w:rsidR="006F5A09" w:rsidRPr="006F5A09" w:rsidRDefault="006F5A09" w:rsidP="006F5A09">
      <w:pPr>
        <w:spacing w:after="100"/>
        <w:jc w:val="both"/>
        <w:rPr>
          <w:color w:val="333333"/>
          <w:sz w:val="32"/>
          <w:szCs w:val="32"/>
        </w:rPr>
      </w:pPr>
      <w:r w:rsidRPr="006F5A09">
        <w:rPr>
          <w:color w:val="000000"/>
          <w:sz w:val="32"/>
          <w:szCs w:val="32"/>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6F5A09" w:rsidRPr="006F5A09" w:rsidRDefault="006F5A09" w:rsidP="006F5A09">
      <w:pPr>
        <w:spacing w:after="100"/>
        <w:jc w:val="both"/>
        <w:rPr>
          <w:color w:val="333333"/>
          <w:sz w:val="32"/>
          <w:szCs w:val="32"/>
        </w:rPr>
      </w:pPr>
      <w:r w:rsidRPr="006F5A09">
        <w:rPr>
          <w:color w:val="000000"/>
          <w:sz w:val="32"/>
          <w:szCs w:val="32"/>
        </w:rPr>
        <w:t>Родители имеют преимущественное право на обучение и воспитание своих детей перед всеми другими лицами.</w:t>
      </w:r>
    </w:p>
    <w:p w:rsidR="006F5A09" w:rsidRPr="006F5A09" w:rsidRDefault="006F5A09" w:rsidP="006F5A09">
      <w:pPr>
        <w:spacing w:after="100"/>
        <w:jc w:val="both"/>
        <w:rPr>
          <w:color w:val="333333"/>
          <w:sz w:val="32"/>
          <w:szCs w:val="32"/>
        </w:rPr>
      </w:pPr>
      <w:r w:rsidRPr="006F5A09">
        <w:rPr>
          <w:color w:val="000000"/>
          <w:sz w:val="32"/>
          <w:szCs w:val="32"/>
        </w:rPr>
        <w:t>2. Родители обязаны обеспечить получение детьми общего образования.</w:t>
      </w:r>
    </w:p>
    <w:p w:rsidR="006F5A09" w:rsidRDefault="006F5A09" w:rsidP="006F5A09">
      <w:pPr>
        <w:spacing w:after="100"/>
        <w:jc w:val="both"/>
        <w:rPr>
          <w:color w:val="000000"/>
          <w:sz w:val="32"/>
          <w:szCs w:val="32"/>
        </w:rPr>
      </w:pPr>
      <w:r w:rsidRPr="006F5A09">
        <w:rPr>
          <w:color w:val="000000"/>
          <w:sz w:val="32"/>
          <w:szCs w:val="32"/>
        </w:rP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6F5A09" w:rsidRPr="006F5A09" w:rsidRDefault="006F5A09" w:rsidP="006F5A09">
      <w:pPr>
        <w:spacing w:after="100"/>
        <w:jc w:val="both"/>
        <w:rPr>
          <w:color w:val="333333"/>
          <w:sz w:val="32"/>
          <w:szCs w:val="32"/>
        </w:rPr>
      </w:pPr>
    </w:p>
    <w:p w:rsidR="006F5A09" w:rsidRPr="006F5A09" w:rsidRDefault="006F5A09" w:rsidP="006F5A09">
      <w:pPr>
        <w:spacing w:after="100"/>
        <w:jc w:val="both"/>
        <w:rPr>
          <w:color w:val="333333"/>
          <w:sz w:val="32"/>
          <w:szCs w:val="32"/>
        </w:rPr>
      </w:pPr>
      <w:r w:rsidRPr="006F5A09">
        <w:rPr>
          <w:color w:val="000000"/>
          <w:sz w:val="32"/>
          <w:szCs w:val="32"/>
        </w:rPr>
        <w:t>Статья 64. Права и обязанности родителей по защите прав и интересов детей</w:t>
      </w:r>
    </w:p>
    <w:p w:rsidR="006F5A09" w:rsidRPr="006F5A09" w:rsidRDefault="006F5A09" w:rsidP="006F5A09">
      <w:pPr>
        <w:spacing w:after="100"/>
        <w:jc w:val="both"/>
        <w:rPr>
          <w:color w:val="333333"/>
          <w:sz w:val="32"/>
          <w:szCs w:val="32"/>
        </w:rPr>
      </w:pPr>
      <w:r w:rsidRPr="006F5A09">
        <w:rPr>
          <w:color w:val="000000"/>
          <w:sz w:val="32"/>
          <w:szCs w:val="32"/>
        </w:rPr>
        <w:t>1. Защита прав и интересов детей возлагается на их родителей.</w:t>
      </w:r>
    </w:p>
    <w:p w:rsidR="006F5A09" w:rsidRPr="006F5A09" w:rsidRDefault="006F5A09" w:rsidP="006F5A09">
      <w:pPr>
        <w:spacing w:after="100"/>
        <w:jc w:val="both"/>
        <w:rPr>
          <w:color w:val="333333"/>
          <w:sz w:val="32"/>
          <w:szCs w:val="32"/>
        </w:rPr>
      </w:pPr>
      <w:r w:rsidRPr="006F5A09">
        <w:rPr>
          <w:color w:val="000000"/>
          <w:sz w:val="32"/>
          <w:szCs w:val="32"/>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6F5A09" w:rsidRDefault="006F5A09" w:rsidP="006F5A09">
      <w:pPr>
        <w:jc w:val="both"/>
        <w:rPr>
          <w:color w:val="000000"/>
          <w:sz w:val="32"/>
          <w:szCs w:val="32"/>
        </w:rPr>
      </w:pPr>
      <w:r w:rsidRPr="006F5A09">
        <w:rPr>
          <w:color w:val="000000"/>
          <w:sz w:val="32"/>
          <w:szCs w:val="32"/>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6F5A09" w:rsidRDefault="006F5A09">
      <w:pPr>
        <w:rPr>
          <w:color w:val="000000"/>
          <w:sz w:val="32"/>
          <w:szCs w:val="32"/>
        </w:rPr>
      </w:pPr>
      <w:r>
        <w:rPr>
          <w:color w:val="000000"/>
          <w:sz w:val="32"/>
          <w:szCs w:val="32"/>
        </w:rPr>
        <w:br w:type="page"/>
      </w:r>
    </w:p>
    <w:p w:rsidR="006F5A09" w:rsidRPr="006F5A09" w:rsidRDefault="006F5A09" w:rsidP="006463CA">
      <w:pPr>
        <w:pStyle w:val="a9"/>
        <w:jc w:val="center"/>
        <w:rPr>
          <w:color w:val="000000"/>
          <w:sz w:val="28"/>
          <w:szCs w:val="28"/>
        </w:rPr>
      </w:pPr>
      <w:r w:rsidRPr="006F5A09">
        <w:rPr>
          <w:rStyle w:val="a8"/>
          <w:color w:val="FF0000"/>
          <w:sz w:val="28"/>
          <w:szCs w:val="28"/>
        </w:rPr>
        <w:lastRenderedPageBreak/>
        <w:t>ЭТО НУЖНО ЗНАТЬ РОДИТЕЛЯМ:</w:t>
      </w:r>
    </w:p>
    <w:p w:rsidR="006F5A09" w:rsidRDefault="006F5A09" w:rsidP="006F5A09">
      <w:pPr>
        <w:pStyle w:val="a9"/>
        <w:spacing w:before="0" w:beforeAutospacing="0" w:after="0" w:afterAutospacing="0"/>
        <w:jc w:val="both"/>
        <w:rPr>
          <w:color w:val="000000"/>
          <w:sz w:val="28"/>
          <w:szCs w:val="28"/>
        </w:rPr>
      </w:pPr>
      <w:r w:rsidRPr="006F5A09">
        <w:rPr>
          <w:color w:val="000000"/>
          <w:sz w:val="28"/>
          <w:szCs w:val="28"/>
        </w:rPr>
        <w:t>Если хотите, чтобы ребенок соблюдал правила безопасности, научитесь сами их соблюдать. Личным примером прививайте ребенку необходимую модель поведения, которая позволит обезопасить ваших детей и избежать опасных ситуаций. Показывайте детям свои положительные поступки. Установите с ребенком необходимый тесный контакт. Внимательно слушайте ребенка, анализируйте, что он говорит, что его беспокоит.</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Расскажите ребенку, к кому он может</w:t>
      </w:r>
      <w:r>
        <w:rPr>
          <w:color w:val="000000"/>
          <w:sz w:val="28"/>
          <w:szCs w:val="28"/>
        </w:rPr>
        <w:t xml:space="preserve"> обратиться в случае опасности.</w:t>
      </w:r>
      <w:r w:rsidRPr="006F5A09">
        <w:rPr>
          <w:color w:val="000000"/>
          <w:sz w:val="28"/>
          <w:szCs w:val="28"/>
        </w:rPr>
        <w:br/>
        <w:t>Провожая ребенка в детский сад или в школу, обязательно объясните ему, кто за ним конкретно должен прийти и разъясните ребенку, что ни с кем другим он не должен уходить.</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Уведомите об этом воспитателя, учителя.</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По возможности всегда встречайте ребёнка из школы.</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Не оставляйте детей без присмотра на улице, не от</w:t>
      </w:r>
      <w:r w:rsidR="007B3D41">
        <w:rPr>
          <w:color w:val="000000"/>
          <w:sz w:val="28"/>
          <w:szCs w:val="28"/>
        </w:rPr>
        <w:t>пускайте их на прогулку одних.</w:t>
      </w:r>
      <w:r w:rsidR="007B3D41">
        <w:rPr>
          <w:color w:val="000000"/>
          <w:sz w:val="28"/>
          <w:szCs w:val="28"/>
        </w:rPr>
        <w:br/>
      </w:r>
      <w:r w:rsidRPr="006F5A09">
        <w:rPr>
          <w:color w:val="000000"/>
          <w:sz w:val="28"/>
          <w:szCs w:val="28"/>
        </w:rPr>
        <w:t>Объясняйте детям, что когда звонит телефон, незнакомым людям нельзя называть свои фамилию, имя, адрес, и рассказывать о то</w:t>
      </w:r>
      <w:r w:rsidR="007B3D41">
        <w:rPr>
          <w:color w:val="000000"/>
          <w:sz w:val="28"/>
          <w:szCs w:val="28"/>
        </w:rPr>
        <w:t>м, что он находится дома один.</w:t>
      </w:r>
      <w:r w:rsidR="007B3D41">
        <w:rPr>
          <w:color w:val="000000"/>
          <w:sz w:val="28"/>
          <w:szCs w:val="28"/>
        </w:rPr>
        <w:br/>
      </w:r>
      <w:r w:rsidRPr="006F5A09">
        <w:rPr>
          <w:color w:val="000000"/>
          <w:sz w:val="28"/>
          <w:szCs w:val="28"/>
        </w:rPr>
        <w:t>При совершении в отношении Вашего ребенка преступления обязательно обратитесь в правоохранительные органы.</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Если Вами около детских учреждений замечено подозрительное лицо сообщите об этом в правоохранительные органы.</w:t>
      </w:r>
    </w:p>
    <w:p w:rsidR="006F5A09" w:rsidRPr="006F5A09" w:rsidRDefault="006F5A09" w:rsidP="007B3D41">
      <w:pPr>
        <w:pStyle w:val="a9"/>
        <w:spacing w:before="0" w:beforeAutospacing="0" w:after="0" w:afterAutospacing="0"/>
        <w:jc w:val="center"/>
        <w:rPr>
          <w:color w:val="000000"/>
          <w:sz w:val="28"/>
          <w:szCs w:val="28"/>
        </w:rPr>
      </w:pPr>
      <w:r w:rsidRPr="006F5A09">
        <w:rPr>
          <w:rStyle w:val="a8"/>
          <w:i/>
          <w:iCs/>
          <w:color w:val="000000"/>
          <w:sz w:val="28"/>
          <w:szCs w:val="28"/>
        </w:rPr>
        <w:t>Помните, что ДЕТИ, даже благополучные и развитые, могут стать жертвами преступлений</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потому что дети доверчивы и беспечны, они не ждут от взрослых зла, потому что взрослые для них – авторитет, а уважение к старшему по возрасту часто ставит воспитанных детей в опасные ситуации.</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Преступник может подобрать «нужный ключик» к любому ребёнку: может легко войти к нему в доверие, обмануть его, используя самые простые способы. Поэтому задача взрослых не только быть внимательными и всегда держать в поле зрения своих детей, но и дать им минимальные навыки безопасного поведения в доме, на улице и во дворе.</w:t>
      </w:r>
    </w:p>
    <w:p w:rsidR="006F5A09" w:rsidRPr="006F5A09" w:rsidRDefault="006F5A09" w:rsidP="007B3D41">
      <w:pPr>
        <w:pStyle w:val="a9"/>
        <w:spacing w:before="0" w:beforeAutospacing="0" w:after="0" w:afterAutospacing="0"/>
        <w:jc w:val="center"/>
        <w:rPr>
          <w:color w:val="000000"/>
          <w:sz w:val="28"/>
          <w:szCs w:val="28"/>
        </w:rPr>
      </w:pPr>
      <w:r w:rsidRPr="006F5A09">
        <w:rPr>
          <w:rStyle w:val="a8"/>
          <w:i/>
          <w:iCs/>
          <w:color w:val="000000"/>
          <w:sz w:val="28"/>
          <w:szCs w:val="28"/>
        </w:rPr>
        <w:t>Избежать насилия можно!</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Для этого необходимо лишь правильно оценить ситуацию и принять правильное решение.</w:t>
      </w:r>
    </w:p>
    <w:p w:rsidR="006F5A09" w:rsidRPr="006F5A09" w:rsidRDefault="006F5A09" w:rsidP="007B3D41">
      <w:pPr>
        <w:pStyle w:val="a9"/>
        <w:spacing w:before="0" w:beforeAutospacing="0" w:after="0" w:afterAutospacing="0"/>
        <w:jc w:val="center"/>
        <w:rPr>
          <w:color w:val="000000"/>
          <w:sz w:val="28"/>
          <w:szCs w:val="28"/>
        </w:rPr>
      </w:pPr>
      <w:r w:rsidRPr="006F5A09">
        <w:rPr>
          <w:rStyle w:val="a8"/>
          <w:color w:val="FF0000"/>
          <w:sz w:val="28"/>
          <w:szCs w:val="28"/>
        </w:rPr>
        <w:t>ЧТО НУЖНО ОБЪЯСНЯТЬ ДЕТЯМ</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Ваши дети должны научиться доверять своим чувствам. Если вдруг у них появилось пусть даже маленькое сомнение в человеке, который находится рядом, или их что-то насторожило, то лучше немедленно отойти от него.</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Соблюдая правила безопасности, Ваш ребенок сможешь принять необходимое решение в сложной ситуации и избежать встречи с преступником.</w:t>
      </w:r>
      <w:r w:rsidRPr="006F5A09">
        <w:rPr>
          <w:color w:val="000000"/>
          <w:sz w:val="28"/>
          <w:szCs w:val="28"/>
        </w:rPr>
        <w:br/>
      </w:r>
      <w:r w:rsidRPr="006F5A09">
        <w:rPr>
          <w:color w:val="000000"/>
          <w:sz w:val="28"/>
          <w:szCs w:val="28"/>
        </w:rPr>
        <w:br/>
        <w:t>Для этого нужно навсегда усвоить "</w:t>
      </w:r>
      <w:r w:rsidRPr="006F5A09">
        <w:rPr>
          <w:rStyle w:val="a8"/>
          <w:color w:val="FF0000"/>
          <w:sz w:val="28"/>
          <w:szCs w:val="28"/>
        </w:rPr>
        <w:t>Правило четырёх "не"</w:t>
      </w:r>
      <w:r w:rsidRPr="006F5A09">
        <w:rPr>
          <w:color w:val="000000"/>
          <w:sz w:val="28"/>
          <w:szCs w:val="28"/>
        </w:rPr>
        <w:t>:</w:t>
      </w:r>
    </w:p>
    <w:p w:rsidR="007B3D41" w:rsidRDefault="006F5A09" w:rsidP="006F5A09">
      <w:pPr>
        <w:pStyle w:val="a9"/>
        <w:spacing w:before="0" w:beforeAutospacing="0" w:after="0" w:afterAutospacing="0"/>
        <w:jc w:val="both"/>
        <w:rPr>
          <w:color w:val="000000"/>
          <w:sz w:val="28"/>
          <w:szCs w:val="28"/>
        </w:rPr>
      </w:pPr>
      <w:r w:rsidRPr="006F5A09">
        <w:rPr>
          <w:rStyle w:val="a8"/>
          <w:color w:val="FF0000"/>
          <w:sz w:val="28"/>
          <w:szCs w:val="28"/>
        </w:rPr>
        <w:t>Не</w:t>
      </w:r>
      <w:r w:rsidRPr="006F5A09">
        <w:rPr>
          <w:rStyle w:val="apple-converted-space"/>
          <w:color w:val="000000"/>
          <w:sz w:val="28"/>
          <w:szCs w:val="28"/>
        </w:rPr>
        <w:t> </w:t>
      </w:r>
      <w:r w:rsidRPr="006F5A09">
        <w:rPr>
          <w:color w:val="000000"/>
          <w:sz w:val="28"/>
          <w:szCs w:val="28"/>
        </w:rPr>
        <w:t>разговаривай с незнакомцами и не впускай их в дом.</w:t>
      </w:r>
    </w:p>
    <w:p w:rsidR="007B3D41" w:rsidRDefault="006F5A09" w:rsidP="006F5A09">
      <w:pPr>
        <w:pStyle w:val="a9"/>
        <w:spacing w:before="0" w:beforeAutospacing="0" w:after="0" w:afterAutospacing="0"/>
        <w:jc w:val="both"/>
        <w:rPr>
          <w:color w:val="000000"/>
          <w:sz w:val="28"/>
          <w:szCs w:val="28"/>
        </w:rPr>
      </w:pPr>
      <w:r w:rsidRPr="006F5A09">
        <w:rPr>
          <w:rStyle w:val="a8"/>
          <w:color w:val="FF0000"/>
          <w:sz w:val="28"/>
          <w:szCs w:val="28"/>
        </w:rPr>
        <w:t>Не</w:t>
      </w:r>
      <w:r w:rsidRPr="006F5A09">
        <w:rPr>
          <w:rStyle w:val="apple-converted-space"/>
          <w:color w:val="000000"/>
          <w:sz w:val="28"/>
          <w:szCs w:val="28"/>
        </w:rPr>
        <w:t> </w:t>
      </w:r>
      <w:r w:rsidRPr="006F5A09">
        <w:rPr>
          <w:color w:val="000000"/>
          <w:sz w:val="28"/>
          <w:szCs w:val="28"/>
        </w:rPr>
        <w:t>заходи с ними в лифт и подъезд.</w:t>
      </w:r>
    </w:p>
    <w:p w:rsidR="007B3D41" w:rsidRDefault="006F5A09" w:rsidP="006F5A09">
      <w:pPr>
        <w:pStyle w:val="a9"/>
        <w:spacing w:before="0" w:beforeAutospacing="0" w:after="0" w:afterAutospacing="0"/>
        <w:jc w:val="both"/>
        <w:rPr>
          <w:color w:val="000000"/>
          <w:sz w:val="28"/>
          <w:szCs w:val="28"/>
        </w:rPr>
      </w:pPr>
      <w:r w:rsidRPr="006F5A09">
        <w:rPr>
          <w:rStyle w:val="a8"/>
          <w:color w:val="FF0000"/>
          <w:sz w:val="28"/>
          <w:szCs w:val="28"/>
        </w:rPr>
        <w:t>Не</w:t>
      </w:r>
      <w:r w:rsidRPr="006F5A09">
        <w:rPr>
          <w:rStyle w:val="apple-converted-space"/>
          <w:color w:val="000000"/>
          <w:sz w:val="28"/>
          <w:szCs w:val="28"/>
        </w:rPr>
        <w:t> </w:t>
      </w:r>
      <w:r w:rsidRPr="006F5A09">
        <w:rPr>
          <w:color w:val="000000"/>
          <w:sz w:val="28"/>
          <w:szCs w:val="28"/>
        </w:rPr>
        <w:t>садись в машину к незнакомцам.</w:t>
      </w:r>
    </w:p>
    <w:p w:rsidR="007B3D41" w:rsidRDefault="006F5A09" w:rsidP="006F5A09">
      <w:pPr>
        <w:pStyle w:val="a9"/>
        <w:spacing w:before="0" w:beforeAutospacing="0" w:after="0" w:afterAutospacing="0"/>
        <w:jc w:val="both"/>
        <w:rPr>
          <w:color w:val="000000"/>
          <w:sz w:val="28"/>
          <w:szCs w:val="28"/>
        </w:rPr>
      </w:pPr>
      <w:r w:rsidRPr="006F5A09">
        <w:rPr>
          <w:rStyle w:val="a8"/>
          <w:color w:val="FF0000"/>
          <w:sz w:val="28"/>
          <w:szCs w:val="28"/>
        </w:rPr>
        <w:t>Не</w:t>
      </w:r>
      <w:r w:rsidRPr="006F5A09">
        <w:rPr>
          <w:rStyle w:val="apple-converted-space"/>
          <w:color w:val="000000"/>
          <w:sz w:val="28"/>
          <w:szCs w:val="28"/>
        </w:rPr>
        <w:t> </w:t>
      </w:r>
      <w:r w:rsidRPr="006F5A09">
        <w:rPr>
          <w:color w:val="000000"/>
          <w:sz w:val="28"/>
          <w:szCs w:val="28"/>
        </w:rPr>
        <w:t>задерживайся на улице после школы, особенно с наступлением темноты.</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br/>
      </w:r>
      <w:r w:rsidRPr="006F5A09">
        <w:rPr>
          <w:color w:val="000000"/>
          <w:sz w:val="28"/>
          <w:szCs w:val="28"/>
        </w:rPr>
        <w:br/>
      </w:r>
      <w:r w:rsidRPr="006F5A09">
        <w:rPr>
          <w:color w:val="000000"/>
          <w:sz w:val="28"/>
          <w:szCs w:val="28"/>
        </w:rPr>
        <w:lastRenderedPageBreak/>
        <w:t xml:space="preserve">А если незнакомец просит показать нужную улицу </w:t>
      </w:r>
      <w:r w:rsidR="007B3D41">
        <w:rPr>
          <w:color w:val="000000"/>
          <w:sz w:val="28"/>
          <w:szCs w:val="28"/>
        </w:rPr>
        <w:t>или заводит ненужный разговор?</w:t>
      </w:r>
      <w:r w:rsidR="007B3D41">
        <w:rPr>
          <w:color w:val="000000"/>
          <w:sz w:val="28"/>
          <w:szCs w:val="28"/>
        </w:rPr>
        <w:br/>
      </w:r>
      <w:r w:rsidRPr="006F5A09">
        <w:rPr>
          <w:color w:val="000000"/>
          <w:sz w:val="28"/>
          <w:szCs w:val="28"/>
        </w:rPr>
        <w:t>Всё равно скажи -</w:t>
      </w:r>
      <w:r w:rsidRPr="006F5A09">
        <w:rPr>
          <w:rStyle w:val="apple-converted-space"/>
          <w:color w:val="000000"/>
          <w:sz w:val="28"/>
          <w:szCs w:val="28"/>
        </w:rPr>
        <w:t> </w:t>
      </w:r>
      <w:r w:rsidRPr="006F5A09">
        <w:rPr>
          <w:rStyle w:val="a8"/>
          <w:color w:val="FF0000"/>
          <w:sz w:val="28"/>
          <w:szCs w:val="28"/>
        </w:rPr>
        <w:t>НЕТ</w:t>
      </w:r>
      <w:r w:rsidRPr="006F5A09">
        <w:rPr>
          <w:color w:val="000000"/>
          <w:sz w:val="28"/>
          <w:szCs w:val="28"/>
        </w:rPr>
        <w:t>!</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br/>
        <w:t>Объясни, как найти улицу, и ни в коем случае не поддавайся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6F5A09" w:rsidRPr="006F5A09" w:rsidRDefault="006F5A09" w:rsidP="007B3D41">
      <w:pPr>
        <w:pStyle w:val="a9"/>
        <w:spacing w:before="0" w:beforeAutospacing="0" w:after="0" w:afterAutospacing="0"/>
        <w:jc w:val="center"/>
        <w:rPr>
          <w:color w:val="000000"/>
          <w:sz w:val="28"/>
          <w:szCs w:val="28"/>
        </w:rPr>
      </w:pPr>
      <w:r w:rsidRPr="006F5A09">
        <w:rPr>
          <w:rStyle w:val="a8"/>
          <w:color w:val="FF0000"/>
          <w:sz w:val="28"/>
          <w:szCs w:val="28"/>
        </w:rPr>
        <w:t>В каких ситуациях всегда отвечать "НЕТ"</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Если незнакомый тебе человек предлагает зайти в гости или подвезти до дома.</w:t>
      </w:r>
      <w:r w:rsidRPr="006F5A09">
        <w:rPr>
          <w:color w:val="000000"/>
          <w:sz w:val="28"/>
          <w:szCs w:val="28"/>
        </w:rPr>
        <w:br/>
      </w:r>
      <w:r w:rsidRPr="006F5A09">
        <w:rPr>
          <w:color w:val="000000"/>
          <w:sz w:val="28"/>
          <w:szCs w:val="28"/>
        </w:rPr>
        <w:br/>
        <w:t>Если за тобой в школу или детский сад пришел посторонний, а родители не предупреждали об этом заранее.</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 xml:space="preserve">Если в отсутствие родителей пришел малознакомый человек, впускать его в </w:t>
      </w:r>
      <w:r w:rsidR="007B3D41">
        <w:rPr>
          <w:color w:val="000000"/>
          <w:sz w:val="28"/>
          <w:szCs w:val="28"/>
        </w:rPr>
        <w:t>квартиру или идти с ним куда-то.</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Если новый знакомый чем-то угощает.</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Зачастую преступники пользуются доверчивостью детей. Предлагают подвезти до дома или посмотреть животное, поиграть в любимую игру. Соглашаться на это нельзя ни в коем случае.</w:t>
      </w:r>
    </w:p>
    <w:p w:rsidR="007B3D41" w:rsidRDefault="006F5A09" w:rsidP="007B3D41">
      <w:pPr>
        <w:pStyle w:val="a9"/>
        <w:spacing w:before="0" w:beforeAutospacing="0" w:after="0" w:afterAutospacing="0"/>
        <w:jc w:val="center"/>
        <w:rPr>
          <w:rStyle w:val="a8"/>
          <w:i/>
          <w:iCs/>
          <w:color w:val="FF0000"/>
          <w:sz w:val="28"/>
          <w:szCs w:val="28"/>
        </w:rPr>
      </w:pPr>
      <w:r w:rsidRPr="006F5A09">
        <w:rPr>
          <w:color w:val="000000"/>
          <w:sz w:val="28"/>
          <w:szCs w:val="28"/>
        </w:rPr>
        <w:br/>
      </w:r>
      <w:r w:rsidRPr="006F5A09">
        <w:rPr>
          <w:rStyle w:val="a8"/>
          <w:i/>
          <w:iCs/>
          <w:color w:val="FF0000"/>
          <w:sz w:val="28"/>
          <w:szCs w:val="28"/>
        </w:rPr>
        <w:t>Что нужно знать, чтобы не стать жертвой преступления</w:t>
      </w:r>
    </w:p>
    <w:p w:rsidR="007B3D41" w:rsidRDefault="006F5A09" w:rsidP="007B3D41">
      <w:pPr>
        <w:pStyle w:val="a9"/>
        <w:spacing w:before="0" w:beforeAutospacing="0" w:after="0" w:afterAutospacing="0"/>
        <w:ind w:firstLine="709"/>
        <w:jc w:val="both"/>
        <w:rPr>
          <w:color w:val="000000"/>
          <w:sz w:val="28"/>
          <w:szCs w:val="28"/>
        </w:rPr>
      </w:pPr>
      <w:r w:rsidRPr="006F5A09">
        <w:rPr>
          <w:color w:val="000000"/>
          <w:sz w:val="28"/>
          <w:szCs w:val="28"/>
        </w:rPr>
        <w:t xml:space="preserve">Если тебя спрашивают, как найти улицу, объясни, как дойти, </w:t>
      </w:r>
      <w:proofErr w:type="gramStart"/>
      <w:r w:rsidRPr="006F5A09">
        <w:rPr>
          <w:color w:val="000000"/>
          <w:sz w:val="28"/>
          <w:szCs w:val="28"/>
        </w:rPr>
        <w:t>но</w:t>
      </w:r>
      <w:proofErr w:type="gramEnd"/>
      <w:r w:rsidR="007B3D41">
        <w:rPr>
          <w:color w:val="000000"/>
          <w:sz w:val="28"/>
          <w:szCs w:val="28"/>
        </w:rPr>
        <w:t xml:space="preserve"> ни в коем случае не провожай.</w:t>
      </w:r>
    </w:p>
    <w:p w:rsidR="007B3D41" w:rsidRDefault="006F5A09" w:rsidP="007B3D41">
      <w:pPr>
        <w:pStyle w:val="a9"/>
        <w:spacing w:before="0" w:beforeAutospacing="0" w:after="0" w:afterAutospacing="0"/>
        <w:ind w:firstLine="709"/>
        <w:jc w:val="both"/>
        <w:rPr>
          <w:color w:val="000000"/>
          <w:sz w:val="28"/>
          <w:szCs w:val="28"/>
        </w:rPr>
      </w:pPr>
      <w:r w:rsidRPr="006F5A09">
        <w:rPr>
          <w:color w:val="000000"/>
          <w:sz w:val="28"/>
          <w:szCs w:val="28"/>
        </w:rPr>
        <w:t>Если тебя пытаются уговорить, отвечай, что тебе надо пойти домой и предупредить родителей, рассказать и</w:t>
      </w:r>
      <w:r w:rsidR="007B3D41">
        <w:rPr>
          <w:color w:val="000000"/>
          <w:sz w:val="28"/>
          <w:szCs w:val="28"/>
        </w:rPr>
        <w:t>м, куда и с кем отправляешься.</w:t>
      </w:r>
    </w:p>
    <w:p w:rsidR="007B3D41" w:rsidRDefault="006F5A09" w:rsidP="007B3D41">
      <w:pPr>
        <w:pStyle w:val="a9"/>
        <w:spacing w:before="0" w:beforeAutospacing="0" w:after="0" w:afterAutospacing="0"/>
        <w:ind w:firstLine="709"/>
        <w:jc w:val="both"/>
        <w:rPr>
          <w:color w:val="000000"/>
          <w:sz w:val="28"/>
          <w:szCs w:val="28"/>
        </w:rPr>
      </w:pPr>
      <w:r w:rsidRPr="006F5A09">
        <w:rPr>
          <w:color w:val="000000"/>
          <w:sz w:val="28"/>
          <w:szCs w:val="28"/>
        </w:rPr>
        <w:t>Если незнакомец предлагает тебе посмотреть что-то или помочь донести сумку, обещая заплатить, отвечай «Нет!»;</w:t>
      </w:r>
    </w:p>
    <w:p w:rsidR="007B3D41" w:rsidRDefault="006F5A09" w:rsidP="007B3D41">
      <w:pPr>
        <w:pStyle w:val="a9"/>
        <w:spacing w:before="0" w:beforeAutospacing="0" w:after="0" w:afterAutospacing="0"/>
        <w:ind w:firstLine="709"/>
        <w:jc w:val="both"/>
        <w:rPr>
          <w:color w:val="000000"/>
          <w:sz w:val="28"/>
          <w:szCs w:val="28"/>
        </w:rPr>
      </w:pPr>
      <w:r w:rsidRPr="006F5A09">
        <w:rPr>
          <w:color w:val="000000"/>
          <w:sz w:val="28"/>
          <w:szCs w:val="28"/>
        </w:rPr>
        <w:t>Если тебе предложили сниматься в кино или участвовать в конкурсе красоты, не соглашайся сразу, а спроси, когда и куда можн</w:t>
      </w:r>
      <w:r w:rsidR="007B3D41">
        <w:rPr>
          <w:color w:val="000000"/>
          <w:sz w:val="28"/>
          <w:szCs w:val="28"/>
        </w:rPr>
        <w:t>о подойти вместе с родителями.</w:t>
      </w:r>
    </w:p>
    <w:p w:rsidR="007B3D41" w:rsidRDefault="006F5A09" w:rsidP="007B3D41">
      <w:pPr>
        <w:pStyle w:val="a9"/>
        <w:spacing w:before="0" w:beforeAutospacing="0" w:after="0" w:afterAutospacing="0"/>
        <w:ind w:firstLine="709"/>
        <w:jc w:val="both"/>
        <w:rPr>
          <w:color w:val="000000"/>
          <w:sz w:val="28"/>
          <w:szCs w:val="28"/>
        </w:rPr>
      </w:pPr>
      <w:r w:rsidRPr="006F5A09">
        <w:rPr>
          <w:color w:val="000000"/>
          <w:sz w:val="28"/>
          <w:szCs w:val="28"/>
        </w:rPr>
        <w:t>Если рядом с тобой тормозит машина, как можно дальше отойди от неё и ни в коем случае не садись в неё.</w:t>
      </w:r>
    </w:p>
    <w:p w:rsidR="006F5A09" w:rsidRPr="006F5A09" w:rsidRDefault="006F5A09" w:rsidP="007B3D41">
      <w:pPr>
        <w:pStyle w:val="a9"/>
        <w:spacing w:before="0" w:beforeAutospacing="0" w:after="0" w:afterAutospacing="0"/>
        <w:ind w:firstLine="709"/>
        <w:jc w:val="both"/>
        <w:rPr>
          <w:color w:val="000000"/>
          <w:sz w:val="28"/>
          <w:szCs w:val="28"/>
        </w:rPr>
      </w:pPr>
      <w:r w:rsidRPr="006F5A09">
        <w:rPr>
          <w:color w:val="000000"/>
          <w:sz w:val="28"/>
          <w:szCs w:val="28"/>
        </w:rPr>
        <w:t>Если человек идет за тобой, преследует, подойди к любому дому и сделай вид, что это твой дом, помаши рукой и позови родственников, которых как- будто видишь в окне.</w:t>
      </w:r>
    </w:p>
    <w:p w:rsidR="006F5A09" w:rsidRPr="006F5A09" w:rsidRDefault="006F5A09" w:rsidP="007B3D41">
      <w:pPr>
        <w:pStyle w:val="a9"/>
        <w:spacing w:before="0" w:beforeAutospacing="0" w:after="0" w:afterAutospacing="0"/>
        <w:jc w:val="center"/>
        <w:rPr>
          <w:color w:val="000000"/>
          <w:sz w:val="28"/>
          <w:szCs w:val="28"/>
        </w:rPr>
      </w:pPr>
      <w:r w:rsidRPr="006F5A09">
        <w:rPr>
          <w:rStyle w:val="a8"/>
          <w:color w:val="FF0000"/>
          <w:sz w:val="28"/>
          <w:szCs w:val="28"/>
        </w:rPr>
        <w:t>ГДЕ преступники поджидают своих жертв?</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В подъезде:</w:t>
      </w:r>
    </w:p>
    <w:p w:rsidR="006F5A09" w:rsidRPr="006F5A09" w:rsidRDefault="006F5A09" w:rsidP="006F5A09">
      <w:pPr>
        <w:numPr>
          <w:ilvl w:val="0"/>
          <w:numId w:val="5"/>
        </w:numPr>
        <w:jc w:val="both"/>
        <w:rPr>
          <w:color w:val="000000"/>
          <w:sz w:val="28"/>
          <w:szCs w:val="28"/>
        </w:rPr>
      </w:pPr>
      <w:r w:rsidRPr="006F5A09">
        <w:rPr>
          <w:color w:val="000000"/>
          <w:sz w:val="28"/>
          <w:szCs w:val="28"/>
        </w:rPr>
        <w:t>подходя к дому, обрати внимание, не идёт ли кто-нибудь следом;</w:t>
      </w:r>
    </w:p>
    <w:p w:rsidR="006F5A09" w:rsidRPr="006F5A09" w:rsidRDefault="006F5A09" w:rsidP="006F5A09">
      <w:pPr>
        <w:numPr>
          <w:ilvl w:val="0"/>
          <w:numId w:val="5"/>
        </w:numPr>
        <w:jc w:val="both"/>
        <w:rPr>
          <w:color w:val="000000"/>
          <w:sz w:val="28"/>
          <w:szCs w:val="28"/>
        </w:rPr>
      </w:pPr>
      <w:r w:rsidRPr="006F5A09">
        <w:rPr>
          <w:color w:val="000000"/>
          <w:sz w:val="28"/>
          <w:szCs w:val="28"/>
        </w:rPr>
        <w:t>если кто-то идёт - не подходи к подъезду. Погуляй на улице 15-20 минут, и, если незнакомый человек продолжает идти следом, расскажи о нём любому повстречавшемуся взрослому, идущему навстречу;</w:t>
      </w:r>
    </w:p>
    <w:p w:rsidR="006F5A09" w:rsidRPr="006F5A09" w:rsidRDefault="006F5A09" w:rsidP="006F5A09">
      <w:pPr>
        <w:numPr>
          <w:ilvl w:val="0"/>
          <w:numId w:val="5"/>
        </w:numPr>
        <w:jc w:val="both"/>
        <w:rPr>
          <w:color w:val="000000"/>
          <w:sz w:val="28"/>
          <w:szCs w:val="28"/>
        </w:rPr>
      </w:pPr>
      <w:r w:rsidRPr="006F5A09">
        <w:rPr>
          <w:color w:val="000000"/>
          <w:sz w:val="28"/>
          <w:szCs w:val="28"/>
        </w:rPr>
        <w:t xml:space="preserve">если в доме есть </w:t>
      </w:r>
      <w:proofErr w:type="spellStart"/>
      <w:r w:rsidRPr="006F5A09">
        <w:rPr>
          <w:color w:val="000000"/>
          <w:sz w:val="28"/>
          <w:szCs w:val="28"/>
        </w:rPr>
        <w:t>домофон</w:t>
      </w:r>
      <w:proofErr w:type="spellEnd"/>
      <w:r w:rsidRPr="006F5A09">
        <w:rPr>
          <w:color w:val="000000"/>
          <w:sz w:val="28"/>
          <w:szCs w:val="28"/>
        </w:rPr>
        <w:t>, перед входом в подъезд вызови свою квартиру и попроси родителей встретить;</w:t>
      </w:r>
    </w:p>
    <w:p w:rsidR="006F5A09" w:rsidRPr="006F5A09" w:rsidRDefault="006F5A09" w:rsidP="006F5A09">
      <w:pPr>
        <w:numPr>
          <w:ilvl w:val="0"/>
          <w:numId w:val="5"/>
        </w:numPr>
        <w:jc w:val="both"/>
        <w:rPr>
          <w:color w:val="000000"/>
          <w:sz w:val="28"/>
          <w:szCs w:val="28"/>
        </w:rPr>
      </w:pPr>
      <w:r w:rsidRPr="006F5A09">
        <w:rPr>
          <w:color w:val="000000"/>
          <w:sz w:val="28"/>
          <w:szCs w:val="28"/>
        </w:rPr>
        <w:t>если незнакомый мужчина уже находится в подъезде, сразу же выйди на улицу и дождись, когда в подъезд войдет кто-то из знакомых тебе взрослых жильцов дома;</w:t>
      </w:r>
    </w:p>
    <w:p w:rsidR="006F5A09" w:rsidRPr="006F5A09" w:rsidRDefault="006F5A09" w:rsidP="006F5A09">
      <w:pPr>
        <w:numPr>
          <w:ilvl w:val="0"/>
          <w:numId w:val="5"/>
        </w:numPr>
        <w:jc w:val="both"/>
        <w:rPr>
          <w:color w:val="000000"/>
          <w:sz w:val="28"/>
          <w:szCs w:val="28"/>
        </w:rPr>
      </w:pPr>
      <w:r w:rsidRPr="006F5A09">
        <w:rPr>
          <w:color w:val="000000"/>
          <w:sz w:val="28"/>
          <w:szCs w:val="28"/>
        </w:rPr>
        <w:t>не выходи на лестницу в позднее время;</w:t>
      </w:r>
    </w:p>
    <w:p w:rsidR="006F5A09" w:rsidRPr="006F5A09" w:rsidRDefault="006F5A09" w:rsidP="006F5A09">
      <w:pPr>
        <w:numPr>
          <w:ilvl w:val="0"/>
          <w:numId w:val="5"/>
        </w:numPr>
        <w:jc w:val="both"/>
        <w:rPr>
          <w:color w:val="000000"/>
          <w:sz w:val="28"/>
          <w:szCs w:val="28"/>
        </w:rPr>
      </w:pPr>
      <w:r w:rsidRPr="006F5A09">
        <w:rPr>
          <w:color w:val="000000"/>
          <w:sz w:val="28"/>
          <w:szCs w:val="28"/>
        </w:rPr>
        <w:t>при внезапном нападении оцени ситуацию и по возможности убегай или защищайся любым способом.</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В лифте:</w:t>
      </w:r>
    </w:p>
    <w:p w:rsidR="006F5A09" w:rsidRPr="006F5A09" w:rsidRDefault="006F5A09" w:rsidP="006F5A09">
      <w:pPr>
        <w:numPr>
          <w:ilvl w:val="0"/>
          <w:numId w:val="6"/>
        </w:numPr>
        <w:jc w:val="both"/>
        <w:rPr>
          <w:color w:val="000000"/>
          <w:sz w:val="28"/>
          <w:szCs w:val="28"/>
        </w:rPr>
      </w:pPr>
      <w:r w:rsidRPr="006F5A09">
        <w:rPr>
          <w:color w:val="000000"/>
          <w:sz w:val="28"/>
          <w:szCs w:val="28"/>
        </w:rPr>
        <w:lastRenderedPageBreak/>
        <w:t>входи в лифт, только убедившись, что на площадке нет постороннего, который вслед за тобой зайдёт в кабину;</w:t>
      </w:r>
    </w:p>
    <w:p w:rsidR="006F5A09" w:rsidRPr="006F5A09" w:rsidRDefault="006F5A09" w:rsidP="006F5A09">
      <w:pPr>
        <w:numPr>
          <w:ilvl w:val="0"/>
          <w:numId w:val="6"/>
        </w:numPr>
        <w:jc w:val="both"/>
        <w:rPr>
          <w:color w:val="000000"/>
          <w:sz w:val="28"/>
          <w:szCs w:val="28"/>
        </w:rPr>
      </w:pPr>
      <w:r w:rsidRPr="006F5A09">
        <w:rPr>
          <w:color w:val="000000"/>
          <w:sz w:val="28"/>
          <w:szCs w:val="28"/>
        </w:rPr>
        <w:t>если в вызванном лифте уже находится незнакомый человек, не входи в кабину;</w:t>
      </w:r>
    </w:p>
    <w:p w:rsidR="006F5A09" w:rsidRPr="006F5A09" w:rsidRDefault="006F5A09" w:rsidP="006F5A09">
      <w:pPr>
        <w:numPr>
          <w:ilvl w:val="0"/>
          <w:numId w:val="6"/>
        </w:numPr>
        <w:jc w:val="both"/>
        <w:rPr>
          <w:color w:val="000000"/>
          <w:sz w:val="28"/>
          <w:szCs w:val="28"/>
        </w:rPr>
      </w:pPr>
      <w:r w:rsidRPr="006F5A09">
        <w:rPr>
          <w:color w:val="000000"/>
          <w:sz w:val="28"/>
          <w:szCs w:val="28"/>
        </w:rPr>
        <w:t>не входи с незнакомым человеком в лифт;</w:t>
      </w:r>
    </w:p>
    <w:p w:rsidR="006F5A09" w:rsidRPr="006F5A09" w:rsidRDefault="006F5A09" w:rsidP="006F5A09">
      <w:pPr>
        <w:numPr>
          <w:ilvl w:val="0"/>
          <w:numId w:val="6"/>
        </w:numPr>
        <w:jc w:val="both"/>
        <w:rPr>
          <w:color w:val="000000"/>
          <w:sz w:val="28"/>
          <w:szCs w:val="28"/>
        </w:rPr>
      </w:pPr>
      <w:r w:rsidRPr="006F5A09">
        <w:rPr>
          <w:color w:val="000000"/>
          <w:sz w:val="28"/>
          <w:szCs w:val="28"/>
        </w:rPr>
        <w:t>если незнакомец всё-таки зашёл в лифт, не стой к нему спиной и наблюдай за его действиями;</w:t>
      </w:r>
    </w:p>
    <w:p w:rsidR="006F5A09" w:rsidRPr="006F5A09" w:rsidRDefault="006F5A09" w:rsidP="006F5A09">
      <w:pPr>
        <w:numPr>
          <w:ilvl w:val="0"/>
          <w:numId w:val="6"/>
        </w:numPr>
        <w:jc w:val="both"/>
        <w:rPr>
          <w:color w:val="000000"/>
          <w:sz w:val="28"/>
          <w:szCs w:val="28"/>
        </w:rPr>
      </w:pPr>
      <w:r w:rsidRPr="006F5A09">
        <w:rPr>
          <w:color w:val="000000"/>
          <w:sz w:val="28"/>
          <w:szCs w:val="28"/>
        </w:rPr>
        <w:t>нажимай кнопку ближайшего этажа;</w:t>
      </w:r>
    </w:p>
    <w:p w:rsidR="006F5A09" w:rsidRPr="006F5A09" w:rsidRDefault="006F5A09" w:rsidP="006F5A09">
      <w:pPr>
        <w:numPr>
          <w:ilvl w:val="0"/>
          <w:numId w:val="6"/>
        </w:numPr>
        <w:jc w:val="both"/>
        <w:rPr>
          <w:color w:val="000000"/>
          <w:sz w:val="28"/>
          <w:szCs w:val="28"/>
        </w:rPr>
      </w:pPr>
      <w:r w:rsidRPr="006F5A09">
        <w:rPr>
          <w:color w:val="000000"/>
          <w:sz w:val="28"/>
          <w:szCs w:val="28"/>
        </w:rPr>
        <w:t>если двери лифта открылись, выскочи на площадку, позови жильцов дома на помощь;</w:t>
      </w:r>
    </w:p>
    <w:p w:rsidR="006F5A09" w:rsidRPr="006F5A09" w:rsidRDefault="006F5A09" w:rsidP="006F5A09">
      <w:pPr>
        <w:numPr>
          <w:ilvl w:val="0"/>
          <w:numId w:val="6"/>
        </w:numPr>
        <w:jc w:val="both"/>
        <w:rPr>
          <w:color w:val="000000"/>
          <w:sz w:val="28"/>
          <w:szCs w:val="28"/>
        </w:rPr>
      </w:pPr>
      <w:r w:rsidRPr="006F5A09">
        <w:rPr>
          <w:color w:val="000000"/>
          <w:sz w:val="28"/>
          <w:szCs w:val="28"/>
        </w:rPr>
        <w:t>оказавшись в безопасности, немедленно позвони в полицию, сообщи, что произошло, точный адрес, а также приметы и направление, куда ушёл нападавший.</w:t>
      </w:r>
    </w:p>
    <w:p w:rsidR="006F5A09" w:rsidRPr="006F5A09" w:rsidRDefault="006F5A09" w:rsidP="006F5A09">
      <w:pPr>
        <w:pStyle w:val="a9"/>
        <w:spacing w:before="0" w:beforeAutospacing="0" w:after="0" w:afterAutospacing="0"/>
        <w:jc w:val="both"/>
        <w:rPr>
          <w:color w:val="000000"/>
          <w:sz w:val="28"/>
          <w:szCs w:val="28"/>
        </w:rPr>
      </w:pPr>
      <w:r w:rsidRPr="006F5A09">
        <w:rPr>
          <w:rStyle w:val="aa"/>
          <w:color w:val="000000"/>
          <w:sz w:val="28"/>
          <w:szCs w:val="28"/>
        </w:rPr>
        <w:t>А если всё-таки вырваться не удалось, надо действовать по обстоятельствам:</w:t>
      </w:r>
    </w:p>
    <w:p w:rsidR="006F5A09" w:rsidRPr="006F5A09" w:rsidRDefault="006F5A09" w:rsidP="006F5A09">
      <w:pPr>
        <w:numPr>
          <w:ilvl w:val="0"/>
          <w:numId w:val="7"/>
        </w:numPr>
        <w:jc w:val="both"/>
        <w:rPr>
          <w:color w:val="000000"/>
          <w:sz w:val="28"/>
          <w:szCs w:val="28"/>
        </w:rPr>
      </w:pPr>
      <w:r w:rsidRPr="006F5A09">
        <w:rPr>
          <w:color w:val="000000"/>
          <w:sz w:val="28"/>
          <w:szCs w:val="28"/>
        </w:rPr>
        <w:t>если насильник зажимает тебе рот и снимает одежду, не угрожай, не плачь, сохраняй спокойствие, разговаривай с насильником;</w:t>
      </w:r>
    </w:p>
    <w:p w:rsidR="006F5A09" w:rsidRPr="006F5A09" w:rsidRDefault="006F5A09" w:rsidP="006F5A09">
      <w:pPr>
        <w:numPr>
          <w:ilvl w:val="0"/>
          <w:numId w:val="7"/>
        </w:numPr>
        <w:jc w:val="both"/>
        <w:rPr>
          <w:color w:val="000000"/>
          <w:sz w:val="28"/>
          <w:szCs w:val="28"/>
        </w:rPr>
      </w:pPr>
      <w:r w:rsidRPr="006F5A09">
        <w:rPr>
          <w:color w:val="000000"/>
          <w:sz w:val="28"/>
          <w:szCs w:val="28"/>
        </w:rPr>
        <w:t>если можешь - защищайся любыми способами, при первой возможности нужно бежать! Не собирай вещи, убегай, в чём есть.</w:t>
      </w:r>
    </w:p>
    <w:p w:rsidR="006463CA" w:rsidRDefault="006F5A09" w:rsidP="006F5A09">
      <w:pPr>
        <w:pStyle w:val="a9"/>
        <w:spacing w:before="0" w:beforeAutospacing="0" w:after="0" w:afterAutospacing="0"/>
        <w:jc w:val="both"/>
        <w:rPr>
          <w:color w:val="000000"/>
          <w:sz w:val="28"/>
          <w:szCs w:val="28"/>
        </w:rPr>
      </w:pPr>
      <w:r w:rsidRPr="006F5A09">
        <w:rPr>
          <w:rStyle w:val="aa"/>
          <w:color w:val="000000"/>
          <w:sz w:val="28"/>
          <w:szCs w:val="28"/>
        </w:rPr>
        <w:t>В машине:</w:t>
      </w:r>
      <w:r w:rsidRPr="006F5A09">
        <w:rPr>
          <w:color w:val="000000"/>
          <w:sz w:val="28"/>
          <w:szCs w:val="28"/>
        </w:rPr>
        <w:br/>
      </w:r>
      <w:r w:rsidRPr="006F5A09">
        <w:rPr>
          <w:color w:val="000000"/>
          <w:sz w:val="28"/>
          <w:szCs w:val="28"/>
        </w:rPr>
        <w:br/>
        <w:t>Машина - это не только средство передвижения, она также может стать орудием преступника. Надо чётко знать, что садиться в чужую машину нельзя, даже если за рулём или в салоне сидит женщина.</w:t>
      </w:r>
    </w:p>
    <w:p w:rsidR="006463CA" w:rsidRDefault="006F5A09" w:rsidP="006F5A09">
      <w:pPr>
        <w:pStyle w:val="a9"/>
        <w:spacing w:before="0" w:beforeAutospacing="0" w:after="0" w:afterAutospacing="0"/>
        <w:jc w:val="both"/>
        <w:rPr>
          <w:rStyle w:val="a8"/>
          <w:i/>
          <w:iCs/>
          <w:color w:val="FF0000"/>
          <w:sz w:val="28"/>
          <w:szCs w:val="28"/>
        </w:rPr>
      </w:pPr>
      <w:r w:rsidRPr="006F5A09">
        <w:rPr>
          <w:color w:val="000000"/>
          <w:sz w:val="28"/>
          <w:szCs w:val="28"/>
        </w:rPr>
        <w:br/>
      </w:r>
      <w:r w:rsidRPr="006F5A09">
        <w:rPr>
          <w:rStyle w:val="a8"/>
          <w:i/>
          <w:iCs/>
          <w:color w:val="FF0000"/>
          <w:sz w:val="28"/>
          <w:szCs w:val="28"/>
        </w:rPr>
        <w:t>Если ты всё-таки оказался в чужой машине:</w:t>
      </w:r>
    </w:p>
    <w:p w:rsidR="006463CA" w:rsidRDefault="006F5A09" w:rsidP="006F5A09">
      <w:pPr>
        <w:pStyle w:val="a9"/>
        <w:spacing w:before="0" w:beforeAutospacing="0" w:after="0" w:afterAutospacing="0"/>
        <w:jc w:val="both"/>
        <w:rPr>
          <w:rStyle w:val="aa"/>
          <w:color w:val="000000"/>
          <w:sz w:val="28"/>
          <w:szCs w:val="28"/>
        </w:rPr>
      </w:pPr>
      <w:r w:rsidRPr="006F5A09">
        <w:rPr>
          <w:color w:val="000000"/>
          <w:sz w:val="28"/>
          <w:szCs w:val="28"/>
        </w:rPr>
        <w:t>и водитель начал проявлять сексуальный интерес, попроси остановиться.</w:t>
      </w:r>
      <w:r w:rsidRPr="006F5A09">
        <w:rPr>
          <w:color w:val="000000"/>
          <w:sz w:val="28"/>
          <w:szCs w:val="28"/>
        </w:rPr>
        <w:br/>
      </w:r>
      <w:r w:rsidRPr="006F5A09">
        <w:rPr>
          <w:color w:val="000000"/>
          <w:sz w:val="28"/>
          <w:szCs w:val="28"/>
        </w:rPr>
        <w:br/>
        <w:t>Если это требование не выполнено и машина не остановлена, то открой дверь или постарайся разбить окно, то есть сделай всё, чтобы привлечь к ма</w:t>
      </w:r>
      <w:r w:rsidR="006463CA">
        <w:rPr>
          <w:color w:val="000000"/>
          <w:sz w:val="28"/>
          <w:szCs w:val="28"/>
        </w:rPr>
        <w:t>шине внимание других водителей.</w:t>
      </w:r>
      <w:r w:rsidRPr="006F5A09">
        <w:rPr>
          <w:color w:val="000000"/>
          <w:sz w:val="28"/>
          <w:szCs w:val="28"/>
        </w:rPr>
        <w:br/>
        <w:t>Если перекресток патрулируется, постарайся обратить внимание сотрудника полиции.</w:t>
      </w:r>
      <w:r w:rsidRPr="006F5A09">
        <w:rPr>
          <w:color w:val="000000"/>
          <w:sz w:val="28"/>
          <w:szCs w:val="28"/>
        </w:rPr>
        <w:br/>
      </w:r>
      <w:r w:rsidRPr="006F5A09">
        <w:rPr>
          <w:color w:val="000000"/>
          <w:sz w:val="28"/>
          <w:szCs w:val="28"/>
        </w:rPr>
        <w:br/>
      </w:r>
      <w:r w:rsidRPr="006F5A09">
        <w:rPr>
          <w:rStyle w:val="aa"/>
          <w:color w:val="000000"/>
          <w:sz w:val="28"/>
          <w:szCs w:val="28"/>
        </w:rPr>
        <w:t>На улице:</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Даже днём на улице детей подстерегает множество опасностей. Что надо делать, если к тебе пристаёт незнакомец:</w:t>
      </w:r>
    </w:p>
    <w:p w:rsidR="006F5A09" w:rsidRPr="006F5A09" w:rsidRDefault="006F5A09" w:rsidP="006F5A09">
      <w:pPr>
        <w:numPr>
          <w:ilvl w:val="0"/>
          <w:numId w:val="8"/>
        </w:numPr>
        <w:jc w:val="both"/>
        <w:rPr>
          <w:color w:val="000000"/>
          <w:sz w:val="28"/>
          <w:szCs w:val="28"/>
        </w:rPr>
      </w:pPr>
      <w:r w:rsidRPr="006F5A09">
        <w:rPr>
          <w:color w:val="000000"/>
          <w:sz w:val="28"/>
          <w:szCs w:val="28"/>
        </w:rPr>
        <w:t>не жди, когда тебя схватят;</w:t>
      </w:r>
    </w:p>
    <w:p w:rsidR="006F5A09" w:rsidRPr="006F5A09" w:rsidRDefault="006F5A09" w:rsidP="006F5A09">
      <w:pPr>
        <w:numPr>
          <w:ilvl w:val="0"/>
          <w:numId w:val="8"/>
        </w:numPr>
        <w:jc w:val="both"/>
        <w:rPr>
          <w:color w:val="000000"/>
          <w:sz w:val="28"/>
          <w:szCs w:val="28"/>
        </w:rPr>
      </w:pPr>
      <w:r w:rsidRPr="006F5A09">
        <w:rPr>
          <w:color w:val="000000"/>
          <w:sz w:val="28"/>
          <w:szCs w:val="28"/>
        </w:rPr>
        <w:t>если можешь, брось что-нибудь в лицо нападающему, чтобы на некоторое время привести его в замешательство и отвлечь;</w:t>
      </w:r>
    </w:p>
    <w:p w:rsidR="006F5A09" w:rsidRPr="006F5A09" w:rsidRDefault="006F5A09" w:rsidP="006F5A09">
      <w:pPr>
        <w:numPr>
          <w:ilvl w:val="0"/>
          <w:numId w:val="8"/>
        </w:numPr>
        <w:jc w:val="both"/>
        <w:rPr>
          <w:color w:val="000000"/>
          <w:sz w:val="28"/>
          <w:szCs w:val="28"/>
        </w:rPr>
      </w:pPr>
      <w:r w:rsidRPr="006F5A09">
        <w:rPr>
          <w:color w:val="000000"/>
          <w:sz w:val="28"/>
          <w:szCs w:val="28"/>
        </w:rPr>
        <w:t>убегай в сторону, где много людей;</w:t>
      </w:r>
    </w:p>
    <w:p w:rsidR="006F5A09" w:rsidRPr="006F5A09" w:rsidRDefault="006F5A09" w:rsidP="006F5A09">
      <w:pPr>
        <w:numPr>
          <w:ilvl w:val="0"/>
          <w:numId w:val="8"/>
        </w:numPr>
        <w:jc w:val="both"/>
        <w:rPr>
          <w:color w:val="000000"/>
          <w:sz w:val="28"/>
          <w:szCs w:val="28"/>
        </w:rPr>
      </w:pPr>
      <w:r w:rsidRPr="006F5A09">
        <w:rPr>
          <w:color w:val="000000"/>
          <w:sz w:val="28"/>
          <w:szCs w:val="28"/>
        </w:rPr>
        <w:t>если тебе зажимают рот рукой, укуси за руку;</w:t>
      </w:r>
    </w:p>
    <w:p w:rsidR="006F5A09" w:rsidRPr="006F5A09" w:rsidRDefault="006F5A09" w:rsidP="006F5A09">
      <w:pPr>
        <w:numPr>
          <w:ilvl w:val="0"/>
          <w:numId w:val="8"/>
        </w:numPr>
        <w:jc w:val="both"/>
        <w:rPr>
          <w:color w:val="000000"/>
          <w:sz w:val="28"/>
          <w:szCs w:val="28"/>
        </w:rPr>
      </w:pPr>
      <w:r w:rsidRPr="006F5A09">
        <w:rPr>
          <w:color w:val="000000"/>
          <w:sz w:val="28"/>
          <w:szCs w:val="28"/>
        </w:rPr>
        <w:t>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p>
    <w:p w:rsidR="006F5A09" w:rsidRPr="006F5A09" w:rsidRDefault="006F5A09" w:rsidP="006F5A09">
      <w:pPr>
        <w:numPr>
          <w:ilvl w:val="0"/>
          <w:numId w:val="8"/>
        </w:numPr>
        <w:jc w:val="both"/>
        <w:rPr>
          <w:color w:val="000000"/>
          <w:sz w:val="28"/>
          <w:szCs w:val="28"/>
        </w:rPr>
      </w:pPr>
      <w:r w:rsidRPr="006F5A09">
        <w:rPr>
          <w:color w:val="000000"/>
          <w:sz w:val="28"/>
          <w:szCs w:val="28"/>
        </w:rPr>
        <w:t>дерись изо всех сил, не размахивай беспорядочно руками. Надо причинить нападающему максимальную боль.</w:t>
      </w:r>
    </w:p>
    <w:p w:rsidR="006F5A09" w:rsidRDefault="006F5A09" w:rsidP="006F5A09">
      <w:pPr>
        <w:numPr>
          <w:ilvl w:val="0"/>
          <w:numId w:val="8"/>
        </w:numPr>
        <w:jc w:val="both"/>
        <w:rPr>
          <w:color w:val="000000"/>
          <w:sz w:val="28"/>
          <w:szCs w:val="28"/>
        </w:rPr>
      </w:pPr>
      <w:r w:rsidRPr="006F5A09">
        <w:rPr>
          <w:color w:val="000000"/>
          <w:sz w:val="28"/>
          <w:szCs w:val="28"/>
        </w:rPr>
        <w:t>Как только он ослабит хватку - убегай.</w:t>
      </w:r>
    </w:p>
    <w:p w:rsidR="006463CA" w:rsidRPr="006F5A09" w:rsidRDefault="006463CA" w:rsidP="006463CA">
      <w:pPr>
        <w:ind w:left="720"/>
        <w:jc w:val="both"/>
        <w:rPr>
          <w:color w:val="000000"/>
          <w:sz w:val="28"/>
          <w:szCs w:val="28"/>
        </w:rPr>
      </w:pPr>
    </w:p>
    <w:p w:rsidR="007B3D41" w:rsidRDefault="006F5A09" w:rsidP="007B3D41">
      <w:pPr>
        <w:pStyle w:val="a9"/>
        <w:spacing w:before="0" w:beforeAutospacing="0" w:after="0" w:afterAutospacing="0"/>
        <w:jc w:val="center"/>
        <w:rPr>
          <w:rStyle w:val="a8"/>
          <w:i/>
          <w:iCs/>
          <w:color w:val="FF0000"/>
          <w:sz w:val="28"/>
          <w:szCs w:val="28"/>
        </w:rPr>
      </w:pPr>
      <w:r w:rsidRPr="006F5A09">
        <w:rPr>
          <w:rStyle w:val="a8"/>
          <w:i/>
          <w:iCs/>
          <w:color w:val="FF0000"/>
          <w:sz w:val="28"/>
          <w:szCs w:val="28"/>
        </w:rPr>
        <w:lastRenderedPageBreak/>
        <w:t>Правила поведения на улице</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В автобусе, троллейбусе, в электричке садись ближе к водителю или машинисту и выходи из вагона в последний момент, не показывая заране</w:t>
      </w:r>
      <w:r w:rsidR="007B3D41">
        <w:rPr>
          <w:color w:val="000000"/>
          <w:sz w:val="28"/>
          <w:szCs w:val="28"/>
        </w:rPr>
        <w:t>е, что следующая остановка твоя</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Не голосуй на дороге и не отвечай на предложение подвезти или на просьбу показать, как проехать туда-то. Ни в коем случае не садись в машину, чтобы показать дорогу.</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Не ходи в отдалённые и безлюдные места.</w:t>
      </w:r>
    </w:p>
    <w:p w:rsidR="007B3D41" w:rsidRDefault="006F5A09" w:rsidP="006F5A09">
      <w:pPr>
        <w:pStyle w:val="a9"/>
        <w:spacing w:before="0" w:beforeAutospacing="0" w:after="0" w:afterAutospacing="0"/>
        <w:jc w:val="both"/>
        <w:rPr>
          <w:color w:val="000000"/>
          <w:sz w:val="28"/>
          <w:szCs w:val="28"/>
        </w:rPr>
      </w:pPr>
      <w:r w:rsidRPr="006F5A09">
        <w:rPr>
          <w:color w:val="000000"/>
          <w:sz w:val="28"/>
          <w:szCs w:val="28"/>
        </w:rPr>
        <w:t>Увидев впереди группу людей или пьяного, лучше перейди на другую сторону улицы или измени маршрут.</w:t>
      </w:r>
    </w:p>
    <w:p w:rsidR="007B3D41" w:rsidRDefault="006F5A09" w:rsidP="006F5A09">
      <w:pPr>
        <w:pStyle w:val="a9"/>
        <w:spacing w:before="0" w:beforeAutospacing="0" w:after="0" w:afterAutospacing="0"/>
        <w:jc w:val="both"/>
        <w:rPr>
          <w:rStyle w:val="a8"/>
          <w:i/>
          <w:iCs/>
          <w:color w:val="FF0000"/>
          <w:sz w:val="28"/>
          <w:szCs w:val="28"/>
        </w:rPr>
      </w:pPr>
      <w:r w:rsidRPr="006F5A09">
        <w:rPr>
          <w:color w:val="000000"/>
          <w:sz w:val="28"/>
          <w:szCs w:val="28"/>
        </w:rPr>
        <w:t>Всегда предупреждай родственников о том, куда идёшь, и проси их встретить в вечернее время.</w:t>
      </w:r>
      <w:r w:rsidRPr="006F5A09">
        <w:rPr>
          <w:color w:val="000000"/>
          <w:sz w:val="28"/>
          <w:szCs w:val="28"/>
        </w:rPr>
        <w:br/>
      </w:r>
      <w:r w:rsidRPr="006F5A09">
        <w:rPr>
          <w:color w:val="000000"/>
          <w:sz w:val="28"/>
          <w:szCs w:val="28"/>
        </w:rPr>
        <w:br/>
      </w:r>
      <w:r w:rsidRPr="006F5A09">
        <w:rPr>
          <w:rStyle w:val="a8"/>
          <w:i/>
          <w:iCs/>
          <w:color w:val="FF0000"/>
          <w:sz w:val="28"/>
          <w:szCs w:val="28"/>
        </w:rPr>
        <w:t>Правила поведения в своём доме</w:t>
      </w:r>
    </w:p>
    <w:p w:rsidR="006463CA" w:rsidRDefault="006F5A09" w:rsidP="006F5A09">
      <w:pPr>
        <w:pStyle w:val="a9"/>
        <w:spacing w:before="0" w:beforeAutospacing="0" w:after="0" w:afterAutospacing="0"/>
        <w:jc w:val="both"/>
        <w:rPr>
          <w:color w:val="000000"/>
          <w:sz w:val="28"/>
          <w:szCs w:val="28"/>
        </w:rPr>
      </w:pPr>
      <w:r w:rsidRPr="006F5A09">
        <w:rPr>
          <w:color w:val="000000"/>
          <w:sz w:val="28"/>
          <w:szCs w:val="28"/>
        </w:rPr>
        <w:t>Перед тем как открыть дверь, обязательно посмотри в дверной глазок. Впускай в квартиру только хорошо знакомых людей.</w:t>
      </w:r>
    </w:p>
    <w:p w:rsidR="006463CA" w:rsidRDefault="006F5A09" w:rsidP="006F5A09">
      <w:pPr>
        <w:pStyle w:val="a9"/>
        <w:spacing w:before="0" w:beforeAutospacing="0" w:after="0" w:afterAutospacing="0"/>
        <w:jc w:val="both"/>
        <w:rPr>
          <w:color w:val="000000"/>
          <w:sz w:val="28"/>
          <w:szCs w:val="28"/>
        </w:rPr>
      </w:pPr>
      <w:r w:rsidRPr="006F5A09">
        <w:rPr>
          <w:color w:val="000000"/>
          <w:sz w:val="28"/>
          <w:szCs w:val="28"/>
        </w:rPr>
        <w:t>Покидая квартиру, также посмотри в глазок. Если на лестничной площадке есть люди, подожди, пока они не уйдут.</w:t>
      </w:r>
    </w:p>
    <w:p w:rsidR="006463CA" w:rsidRDefault="006F5A09" w:rsidP="006F5A09">
      <w:pPr>
        <w:pStyle w:val="a9"/>
        <w:spacing w:before="0" w:beforeAutospacing="0" w:after="0" w:afterAutospacing="0"/>
        <w:jc w:val="both"/>
        <w:rPr>
          <w:color w:val="000000"/>
          <w:sz w:val="28"/>
          <w:szCs w:val="28"/>
        </w:rPr>
      </w:pPr>
      <w:r w:rsidRPr="006F5A09">
        <w:rPr>
          <w:color w:val="000000"/>
          <w:sz w:val="28"/>
          <w:szCs w:val="28"/>
        </w:rPr>
        <w:t>Если без вызова пришел сантехник, электрик или почтальон, прежде чем его впустить, позвони в диспетчерскую, обслуживаю</w:t>
      </w:r>
      <w:r w:rsidR="006463CA">
        <w:rPr>
          <w:color w:val="000000"/>
          <w:sz w:val="28"/>
          <w:szCs w:val="28"/>
        </w:rPr>
        <w:t>щую ваш дом, и наведи справки.</w:t>
      </w:r>
      <w:r w:rsidR="006463CA">
        <w:rPr>
          <w:color w:val="000000"/>
          <w:sz w:val="28"/>
          <w:szCs w:val="28"/>
        </w:rPr>
        <w:br/>
      </w:r>
      <w:r w:rsidRPr="006F5A09">
        <w:rPr>
          <w:color w:val="000000"/>
          <w:sz w:val="28"/>
          <w:szCs w:val="28"/>
        </w:rPr>
        <w:t>Если возвращаясь, домой, ты чувствуешь, что тебя преследуют, не заходи в дом, а вернись в многолюдное место, и попроси помощи.</w:t>
      </w:r>
    </w:p>
    <w:p w:rsidR="006463CA" w:rsidRDefault="006F5A09" w:rsidP="006F5A09">
      <w:pPr>
        <w:pStyle w:val="a9"/>
        <w:spacing w:before="0" w:beforeAutospacing="0" w:after="0" w:afterAutospacing="0"/>
        <w:jc w:val="both"/>
        <w:rPr>
          <w:color w:val="000000"/>
          <w:sz w:val="28"/>
          <w:szCs w:val="28"/>
        </w:rPr>
      </w:pPr>
      <w:r w:rsidRPr="006F5A09">
        <w:rPr>
          <w:color w:val="000000"/>
          <w:sz w:val="28"/>
          <w:szCs w:val="28"/>
        </w:rPr>
        <w:t>Прежде чем открывать ключом входную дверь, убеди</w:t>
      </w:r>
      <w:r w:rsidR="006463CA">
        <w:rPr>
          <w:color w:val="000000"/>
          <w:sz w:val="28"/>
          <w:szCs w:val="28"/>
        </w:rPr>
        <w:t>сь, что поблизости никого нет.</w:t>
      </w:r>
      <w:r w:rsidR="006463CA">
        <w:rPr>
          <w:color w:val="000000"/>
          <w:sz w:val="28"/>
          <w:szCs w:val="28"/>
        </w:rPr>
        <w:br/>
      </w:r>
      <w:r w:rsidRPr="006F5A09">
        <w:rPr>
          <w:color w:val="000000"/>
          <w:sz w:val="28"/>
          <w:szCs w:val="28"/>
        </w:rPr>
        <w:t>Нельзя открывать дверь незнакомому человек</w:t>
      </w:r>
      <w:r w:rsidR="006463CA">
        <w:rPr>
          <w:color w:val="000000"/>
          <w:sz w:val="28"/>
          <w:szCs w:val="28"/>
        </w:rPr>
        <w:t>у и впускать его в квартиру!!!</w:t>
      </w:r>
      <w:r w:rsidR="006463CA">
        <w:rPr>
          <w:color w:val="000000"/>
          <w:sz w:val="28"/>
          <w:szCs w:val="28"/>
        </w:rPr>
        <w:br/>
      </w:r>
      <w:r w:rsidRPr="006F5A09">
        <w:rPr>
          <w:color w:val="000000"/>
          <w:sz w:val="28"/>
          <w:szCs w:val="28"/>
        </w:rPr>
        <w:t xml:space="preserve">Каждый ребёнок должен знать, что по серьёзному делу взрослые будут разговаривать только с родителями. Если с почты принесли телеграмму или счёт, то за них нужно расписаться, значит, это </w:t>
      </w:r>
      <w:r w:rsidR="006463CA">
        <w:rPr>
          <w:color w:val="000000"/>
          <w:sz w:val="28"/>
          <w:szCs w:val="28"/>
        </w:rPr>
        <w:t>могут сделать только взрослые.</w:t>
      </w:r>
      <w:r w:rsidR="006463CA">
        <w:rPr>
          <w:color w:val="000000"/>
          <w:sz w:val="28"/>
          <w:szCs w:val="28"/>
        </w:rPr>
        <w:br/>
      </w:r>
      <w:r w:rsidRPr="006F5A09">
        <w:rPr>
          <w:color w:val="000000"/>
          <w:sz w:val="28"/>
          <w:szCs w:val="28"/>
        </w:rPr>
        <w:t xml:space="preserve">Ребенок должен просто сказать, чтобы пришли в тот час, когда дома будут взрослые. То же самое касается и электрика и водопроводчика. Даже если у вас дома вдруг внезапно погас свет или прорвало трубу, детям необходимо обязательно позвонить родителям, и узнать, как поступить. В крайнем случае, можно спросить </w:t>
      </w:r>
      <w:r w:rsidR="006463CA">
        <w:rPr>
          <w:color w:val="000000"/>
          <w:sz w:val="28"/>
          <w:szCs w:val="28"/>
        </w:rPr>
        <w:t>у соседей, которых давно знаете</w:t>
      </w:r>
    </w:p>
    <w:p w:rsidR="006463CA" w:rsidRDefault="006F5A09" w:rsidP="006F5A09">
      <w:pPr>
        <w:pStyle w:val="a9"/>
        <w:spacing w:before="0" w:beforeAutospacing="0" w:after="0" w:afterAutospacing="0"/>
        <w:jc w:val="both"/>
        <w:rPr>
          <w:rStyle w:val="a8"/>
          <w:color w:val="FF0000"/>
          <w:sz w:val="28"/>
          <w:szCs w:val="28"/>
        </w:rPr>
      </w:pPr>
      <w:r w:rsidRPr="006F5A09">
        <w:rPr>
          <w:color w:val="000000"/>
          <w:sz w:val="28"/>
          <w:szCs w:val="28"/>
        </w:rPr>
        <w:t>Необходимо также научить детей правильно ориентироваться в конкретной ситуации.</w:t>
      </w:r>
      <w:r w:rsidRPr="006F5A09">
        <w:rPr>
          <w:color w:val="000000"/>
          <w:sz w:val="28"/>
          <w:szCs w:val="28"/>
        </w:rPr>
        <w:br/>
      </w:r>
      <w:r w:rsidRPr="006F5A09">
        <w:rPr>
          <w:color w:val="000000"/>
          <w:sz w:val="28"/>
          <w:szCs w:val="28"/>
        </w:rPr>
        <w:br/>
      </w:r>
      <w:r w:rsidRPr="006F5A09">
        <w:rPr>
          <w:rStyle w:val="a8"/>
          <w:color w:val="FF0000"/>
          <w:sz w:val="28"/>
          <w:szCs w:val="28"/>
        </w:rPr>
        <w:t>Правила поведения при покупках</w:t>
      </w:r>
    </w:p>
    <w:p w:rsidR="006F5A09" w:rsidRPr="007B3D41" w:rsidRDefault="006F5A09" w:rsidP="006F5A09">
      <w:pPr>
        <w:pStyle w:val="a9"/>
        <w:spacing w:before="0" w:beforeAutospacing="0" w:after="0" w:afterAutospacing="0"/>
        <w:jc w:val="both"/>
        <w:rPr>
          <w:b/>
          <w:bCs/>
          <w:i/>
          <w:iCs/>
          <w:color w:val="FF0000"/>
          <w:sz w:val="28"/>
          <w:szCs w:val="28"/>
        </w:rPr>
      </w:pPr>
      <w:r w:rsidRPr="006F5A09">
        <w:rPr>
          <w:color w:val="000000"/>
          <w:sz w:val="28"/>
          <w:szCs w:val="28"/>
        </w:rPr>
        <w:t>Если ты собираешься делать покупки -</w:t>
      </w:r>
    </w:p>
    <w:p w:rsidR="006F5A09" w:rsidRPr="006F5A09" w:rsidRDefault="006F5A09" w:rsidP="006F5A09">
      <w:pPr>
        <w:numPr>
          <w:ilvl w:val="0"/>
          <w:numId w:val="9"/>
        </w:numPr>
        <w:jc w:val="both"/>
        <w:rPr>
          <w:color w:val="000000"/>
          <w:sz w:val="28"/>
          <w:szCs w:val="28"/>
        </w:rPr>
      </w:pPr>
      <w:r w:rsidRPr="006F5A09">
        <w:rPr>
          <w:color w:val="000000"/>
          <w:sz w:val="28"/>
          <w:szCs w:val="28"/>
        </w:rPr>
        <w:t>перед выходом из дома пересчитай наличные деньги;</w:t>
      </w:r>
    </w:p>
    <w:p w:rsidR="006F5A09" w:rsidRPr="006F5A09" w:rsidRDefault="006F5A09" w:rsidP="006F5A09">
      <w:pPr>
        <w:numPr>
          <w:ilvl w:val="0"/>
          <w:numId w:val="9"/>
        </w:numPr>
        <w:jc w:val="both"/>
        <w:rPr>
          <w:color w:val="000000"/>
          <w:sz w:val="28"/>
          <w:szCs w:val="28"/>
        </w:rPr>
      </w:pPr>
      <w:r w:rsidRPr="006F5A09">
        <w:rPr>
          <w:color w:val="000000"/>
          <w:sz w:val="28"/>
          <w:szCs w:val="28"/>
        </w:rPr>
        <w:t>не говори никому о том, какой суммой денег ты располагаешь;</w:t>
      </w:r>
    </w:p>
    <w:p w:rsidR="006F5A09" w:rsidRPr="006F5A09" w:rsidRDefault="006F5A09" w:rsidP="006F5A09">
      <w:pPr>
        <w:numPr>
          <w:ilvl w:val="0"/>
          <w:numId w:val="9"/>
        </w:numPr>
        <w:jc w:val="both"/>
        <w:rPr>
          <w:color w:val="000000"/>
          <w:sz w:val="28"/>
          <w:szCs w:val="28"/>
        </w:rPr>
      </w:pPr>
      <w:r w:rsidRPr="006F5A09">
        <w:rPr>
          <w:color w:val="000000"/>
          <w:sz w:val="28"/>
          <w:szCs w:val="28"/>
        </w:rPr>
        <w:t>не входи один в торговую палатку, машину, подсобное помещение, обязательно возьми с собой сопровождающего тебя человека;</w:t>
      </w:r>
    </w:p>
    <w:p w:rsidR="006F5A09" w:rsidRPr="006F5A09" w:rsidRDefault="006F5A09" w:rsidP="006F5A09">
      <w:pPr>
        <w:numPr>
          <w:ilvl w:val="0"/>
          <w:numId w:val="9"/>
        </w:numPr>
        <w:jc w:val="both"/>
        <w:rPr>
          <w:color w:val="000000"/>
          <w:sz w:val="28"/>
          <w:szCs w:val="28"/>
        </w:rPr>
      </w:pPr>
      <w:r w:rsidRPr="006F5A09">
        <w:rPr>
          <w:color w:val="000000"/>
          <w:sz w:val="28"/>
          <w:szCs w:val="28"/>
        </w:rPr>
        <w:t>расплачиваясь, не показывай все деньги, имеющиеся у тебя.</w:t>
      </w:r>
    </w:p>
    <w:p w:rsidR="006F5A09" w:rsidRPr="006F5A09" w:rsidRDefault="006F5A09" w:rsidP="006463CA">
      <w:pPr>
        <w:pStyle w:val="a9"/>
        <w:spacing w:before="0" w:beforeAutospacing="0" w:after="0" w:afterAutospacing="0"/>
        <w:jc w:val="both"/>
        <w:rPr>
          <w:color w:val="000000"/>
          <w:sz w:val="28"/>
          <w:szCs w:val="28"/>
        </w:rPr>
      </w:pPr>
      <w:r w:rsidRPr="006F5A09">
        <w:rPr>
          <w:color w:val="000000"/>
          <w:sz w:val="28"/>
          <w:szCs w:val="28"/>
        </w:rPr>
        <w:t>Следуя этим советам, ты сделаешь покупку, которая принесет тебе радость.</w:t>
      </w:r>
      <w:r w:rsidRPr="006F5A09">
        <w:rPr>
          <w:color w:val="000000"/>
          <w:sz w:val="28"/>
          <w:szCs w:val="28"/>
        </w:rPr>
        <w:br/>
      </w:r>
      <w:r w:rsidRPr="006F5A09">
        <w:rPr>
          <w:color w:val="000000"/>
          <w:sz w:val="28"/>
          <w:szCs w:val="28"/>
        </w:rPr>
        <w:br/>
      </w:r>
    </w:p>
    <w:p w:rsidR="006F5A09" w:rsidRPr="006F5A09" w:rsidRDefault="006F5A09" w:rsidP="006F5A09">
      <w:pPr>
        <w:pStyle w:val="a9"/>
        <w:spacing w:before="0" w:beforeAutospacing="0" w:after="0" w:afterAutospacing="0"/>
        <w:jc w:val="both"/>
        <w:rPr>
          <w:color w:val="000000"/>
          <w:sz w:val="28"/>
          <w:szCs w:val="28"/>
        </w:rPr>
      </w:pPr>
      <w:r w:rsidRPr="006F5A09">
        <w:rPr>
          <w:rStyle w:val="a8"/>
          <w:color w:val="FF0000"/>
          <w:sz w:val="28"/>
          <w:szCs w:val="28"/>
        </w:rPr>
        <w:lastRenderedPageBreak/>
        <w:t>И ещё поговорим об одной неприятной теме</w:t>
      </w:r>
    </w:p>
    <w:p w:rsidR="006463CA" w:rsidRDefault="006F5A09" w:rsidP="006F5A09">
      <w:pPr>
        <w:pStyle w:val="a9"/>
        <w:spacing w:before="0" w:beforeAutospacing="0" w:after="0" w:afterAutospacing="0"/>
        <w:jc w:val="both"/>
        <w:rPr>
          <w:color w:val="000000"/>
          <w:sz w:val="28"/>
          <w:szCs w:val="28"/>
        </w:rPr>
      </w:pPr>
      <w:r w:rsidRPr="006F5A09">
        <w:rPr>
          <w:color w:val="000000"/>
          <w:sz w:val="28"/>
          <w:szCs w:val="28"/>
        </w:rPr>
        <w:t>Когда в семье случается насилие - жизнь превращается в настоящий кошмар.</w:t>
      </w:r>
      <w:r w:rsidRPr="006F5A09">
        <w:rPr>
          <w:color w:val="000000"/>
          <w:sz w:val="28"/>
          <w:szCs w:val="28"/>
        </w:rPr>
        <w:br/>
      </w:r>
      <w:r w:rsidRPr="006F5A09">
        <w:rPr>
          <w:color w:val="000000"/>
          <w:sz w:val="28"/>
          <w:szCs w:val="28"/>
        </w:rPr>
        <w:br/>
        <w:t>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или убежать из дома.</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br/>
      </w:r>
      <w:r w:rsidRPr="006F5A09">
        <w:rPr>
          <w:color w:val="000000"/>
          <w:sz w:val="28"/>
          <w:szCs w:val="28"/>
        </w:rPr>
        <w:br/>
        <w:t>Обычно дети скрывают эти страшные факты, потому, что подсознательно считают себя виновными в происходящем и боятся презрения окружающих. Совратитель уверяет, что тебя перестанут любить, если узнают о случившемся, или угрожает убийством. Именно поэтому такие прецеденты могут повторяться неоднократно.</w:t>
      </w:r>
      <w:r w:rsidRPr="006F5A09">
        <w:rPr>
          <w:color w:val="000000"/>
          <w:sz w:val="28"/>
          <w:szCs w:val="28"/>
        </w:rPr>
        <w:br/>
      </w:r>
      <w:r w:rsidRPr="006F5A09">
        <w:rPr>
          <w:color w:val="000000"/>
          <w:sz w:val="28"/>
          <w:szCs w:val="28"/>
        </w:rPr>
        <w:br/>
        <w:t>Выделяют несколько форм жестокого обращения: физическое, сексуальное, психическое насилие, отсутствие заботы. Насилие — любая форма взаимоотношений, направленная на установление или удержание контроля силой над другим человеком.</w:t>
      </w:r>
      <w:r w:rsidRPr="006F5A09">
        <w:rPr>
          <w:color w:val="000000"/>
          <w:sz w:val="28"/>
          <w:szCs w:val="28"/>
        </w:rPr>
        <w:br/>
      </w:r>
      <w:r w:rsidRPr="006F5A09">
        <w:rPr>
          <w:color w:val="000000"/>
          <w:sz w:val="28"/>
          <w:szCs w:val="28"/>
        </w:rPr>
        <w:br/>
      </w:r>
      <w:r w:rsidRPr="006F5A09">
        <w:rPr>
          <w:rStyle w:val="a8"/>
          <w:i/>
          <w:iCs/>
          <w:color w:val="FF0000"/>
          <w:sz w:val="28"/>
          <w:szCs w:val="28"/>
        </w:rPr>
        <w:t>Признаки жестокого обращения с детьми</w:t>
      </w:r>
      <w:r w:rsidRPr="006F5A09">
        <w:rPr>
          <w:color w:val="000000"/>
          <w:sz w:val="28"/>
          <w:szCs w:val="28"/>
        </w:rPr>
        <w:br/>
      </w:r>
      <w:r w:rsidRPr="006F5A09">
        <w:rPr>
          <w:color w:val="000000"/>
          <w:sz w:val="28"/>
          <w:szCs w:val="28"/>
        </w:rPr>
        <w:br/>
        <w:t>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6F5A09" w:rsidRPr="006F5A09" w:rsidRDefault="006F5A09" w:rsidP="006F5A09">
      <w:pPr>
        <w:numPr>
          <w:ilvl w:val="0"/>
          <w:numId w:val="21"/>
        </w:numPr>
        <w:jc w:val="both"/>
        <w:rPr>
          <w:color w:val="000000"/>
          <w:sz w:val="28"/>
          <w:szCs w:val="28"/>
        </w:rPr>
      </w:pPr>
      <w:r w:rsidRPr="006F5A09">
        <w:rPr>
          <w:color w:val="000000"/>
          <w:sz w:val="28"/>
          <w:szCs w:val="28"/>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6F5A09" w:rsidRPr="006F5A09" w:rsidRDefault="006F5A09" w:rsidP="006F5A09">
      <w:pPr>
        <w:numPr>
          <w:ilvl w:val="0"/>
          <w:numId w:val="21"/>
        </w:numPr>
        <w:jc w:val="both"/>
        <w:rPr>
          <w:color w:val="000000"/>
          <w:sz w:val="28"/>
          <w:szCs w:val="28"/>
        </w:rPr>
      </w:pPr>
      <w:r w:rsidRPr="006F5A09">
        <w:rPr>
          <w:color w:val="000000"/>
          <w:sz w:val="28"/>
          <w:szCs w:val="28"/>
        </w:rPr>
        <w:t>запущенное состояние детей (педикулез, дистрофия и т.д.);</w:t>
      </w:r>
    </w:p>
    <w:p w:rsidR="006F5A09" w:rsidRPr="006F5A09" w:rsidRDefault="006F5A09" w:rsidP="006F5A09">
      <w:pPr>
        <w:numPr>
          <w:ilvl w:val="0"/>
          <w:numId w:val="21"/>
        </w:numPr>
        <w:jc w:val="both"/>
        <w:rPr>
          <w:color w:val="000000"/>
          <w:sz w:val="28"/>
          <w:szCs w:val="28"/>
        </w:rPr>
      </w:pPr>
      <w:r w:rsidRPr="006F5A09">
        <w:rPr>
          <w:color w:val="000000"/>
          <w:sz w:val="28"/>
          <w:szCs w:val="28"/>
        </w:rPr>
        <w:t>отсутствие нормальных условий проживания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p>
    <w:p w:rsidR="006F5A09" w:rsidRPr="006F5A09" w:rsidRDefault="006F5A09" w:rsidP="006F5A09">
      <w:pPr>
        <w:numPr>
          <w:ilvl w:val="0"/>
          <w:numId w:val="21"/>
        </w:numPr>
        <w:jc w:val="both"/>
        <w:rPr>
          <w:color w:val="000000"/>
          <w:sz w:val="28"/>
          <w:szCs w:val="28"/>
        </w:rPr>
      </w:pPr>
      <w:r w:rsidRPr="006F5A09">
        <w:rPr>
          <w:color w:val="000000"/>
          <w:sz w:val="28"/>
          <w:szCs w:val="28"/>
        </w:rPr>
        <w:t>систематическое пьянство родителей, драки в присутствии ребенка, лишение его сна, ребенка выгоняют из дома и др.</w:t>
      </w:r>
    </w:p>
    <w:p w:rsidR="006463CA" w:rsidRDefault="006F5A09" w:rsidP="006F5A09">
      <w:pPr>
        <w:pStyle w:val="a9"/>
        <w:spacing w:before="0" w:beforeAutospacing="0" w:after="0" w:afterAutospacing="0"/>
        <w:jc w:val="both"/>
        <w:rPr>
          <w:color w:val="000000"/>
          <w:sz w:val="28"/>
          <w:szCs w:val="28"/>
        </w:rPr>
      </w:pPr>
      <w:r w:rsidRPr="006F5A09">
        <w:rPr>
          <w:color w:val="000000"/>
          <w:sz w:val="28"/>
          <w:szCs w:val="28"/>
        </w:rPr>
        <w:t>Указанные обстоятельства укажут на неисполнение обязанностей по воспитанию несовершеннолетнего.</w:t>
      </w:r>
      <w:r w:rsidRPr="006F5A09">
        <w:rPr>
          <w:color w:val="000000"/>
          <w:sz w:val="28"/>
          <w:szCs w:val="28"/>
        </w:rPr>
        <w:br/>
      </w:r>
      <w:r w:rsidRPr="006F5A09">
        <w:rPr>
          <w:color w:val="000000"/>
          <w:sz w:val="28"/>
          <w:szCs w:val="28"/>
        </w:rPr>
        <w:br/>
      </w:r>
      <w:r w:rsidRPr="006F5A09">
        <w:rPr>
          <w:rStyle w:val="a8"/>
          <w:i/>
          <w:iCs/>
          <w:color w:val="FF0000"/>
          <w:sz w:val="28"/>
          <w:szCs w:val="28"/>
        </w:rPr>
        <w:t>Что же делать в случаях, когда насилие происходит в семье</w:t>
      </w:r>
      <w:proofErr w:type="gramStart"/>
      <w:r w:rsidRPr="006F5A09">
        <w:rPr>
          <w:color w:val="000000"/>
          <w:sz w:val="28"/>
          <w:szCs w:val="28"/>
        </w:rPr>
        <w:br/>
      </w:r>
      <w:r w:rsidRPr="006F5A09">
        <w:rPr>
          <w:color w:val="000000"/>
          <w:sz w:val="28"/>
          <w:szCs w:val="28"/>
        </w:rPr>
        <w:br/>
        <w:t>П</w:t>
      </w:r>
      <w:proofErr w:type="gramEnd"/>
      <w:r w:rsidRPr="006F5A09">
        <w:rPr>
          <w:color w:val="000000"/>
          <w:sz w:val="28"/>
          <w:szCs w:val="28"/>
        </w:rPr>
        <w:t>режде всего, надо помнить, что у ребенка есть пра</w:t>
      </w:r>
      <w:r w:rsidR="006463CA">
        <w:rPr>
          <w:color w:val="000000"/>
          <w:sz w:val="28"/>
          <w:szCs w:val="28"/>
        </w:rPr>
        <w:t>ва, которые защищаются законом!</w:t>
      </w:r>
      <w:r w:rsidRPr="006F5A09">
        <w:rPr>
          <w:color w:val="000000"/>
          <w:sz w:val="28"/>
          <w:szCs w:val="28"/>
        </w:rPr>
        <w:br/>
        <w:t>Любой ребёнок может обратиться в правоохранительные органы. По закону дело об изнасиловании несовершеннолетней может быть воз</w:t>
      </w:r>
      <w:r w:rsidR="00F46552">
        <w:rPr>
          <w:color w:val="000000"/>
          <w:sz w:val="28"/>
          <w:szCs w:val="28"/>
        </w:rPr>
        <w:t>буждено и без подачи заявления.</w:t>
      </w:r>
      <w:r w:rsidRPr="006F5A09">
        <w:rPr>
          <w:color w:val="000000"/>
          <w:sz w:val="28"/>
          <w:szCs w:val="28"/>
        </w:rPr>
        <w:br/>
        <w:t xml:space="preserve">Если по каким-то причинам у несовершеннолетнего нет возможности пойти в полицию, надо обратиться к маме, к друзьям, к хорошо знакомым соседям, учителям </w:t>
      </w:r>
      <w:r w:rsidRPr="006F5A09">
        <w:rPr>
          <w:color w:val="000000"/>
          <w:sz w:val="28"/>
          <w:szCs w:val="28"/>
        </w:rPr>
        <w:lastRenderedPageBreak/>
        <w:t>– к человеку которому доверяешь, или позвонить по телефону доверия</w:t>
      </w:r>
      <w:r w:rsidR="006463CA">
        <w:rPr>
          <w:color w:val="000000"/>
          <w:sz w:val="28"/>
          <w:szCs w:val="28"/>
        </w:rPr>
        <w:t>.</w:t>
      </w:r>
      <w:r w:rsidRPr="006F5A09">
        <w:rPr>
          <w:color w:val="000000"/>
          <w:sz w:val="28"/>
          <w:szCs w:val="28"/>
        </w:rPr>
        <w:br/>
        <w:t>Конечно, сделать это трудно, но всё-таки нужно!</w:t>
      </w:r>
    </w:p>
    <w:p w:rsidR="00F46552" w:rsidRDefault="006F5A09" w:rsidP="006F5A09">
      <w:pPr>
        <w:pStyle w:val="a9"/>
        <w:spacing w:before="0" w:beforeAutospacing="0" w:after="0" w:afterAutospacing="0"/>
        <w:jc w:val="both"/>
        <w:rPr>
          <w:color w:val="000000"/>
          <w:sz w:val="28"/>
          <w:szCs w:val="28"/>
        </w:rPr>
      </w:pPr>
      <w:r w:rsidRPr="006F5A09">
        <w:rPr>
          <w:color w:val="000000"/>
          <w:sz w:val="28"/>
          <w:szCs w:val="28"/>
        </w:rPr>
        <w:t xml:space="preserve">Если сотрудникам образовательного учреждения, которое посещает ребенок, стало </w:t>
      </w:r>
      <w:proofErr w:type="gramStart"/>
      <w:r w:rsidRPr="006F5A09">
        <w:rPr>
          <w:color w:val="000000"/>
          <w:sz w:val="28"/>
          <w:szCs w:val="28"/>
        </w:rPr>
        <w:t>известно</w:t>
      </w:r>
      <w:proofErr w:type="gramEnd"/>
      <w:r w:rsidRPr="006F5A09">
        <w:rPr>
          <w:color w:val="000000"/>
          <w:sz w:val="28"/>
          <w:szCs w:val="28"/>
        </w:rPr>
        <w:t xml:space="preserve"> хотя бы об одном из перечисленных признаков, им следует направить служебную записку руководителю образовательного учреждения о выявленном случае </w:t>
      </w:r>
      <w:r w:rsidR="006463CA">
        <w:rPr>
          <w:color w:val="000000"/>
          <w:sz w:val="28"/>
          <w:szCs w:val="28"/>
        </w:rPr>
        <w:t>жестокого обращения с ребенком.</w:t>
      </w:r>
      <w:r w:rsidRPr="006F5A09">
        <w:rPr>
          <w:color w:val="000000"/>
          <w:sz w:val="28"/>
          <w:szCs w:val="28"/>
        </w:rPr>
        <w:br/>
        <w:t>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6463CA" w:rsidRDefault="006F5A09" w:rsidP="006F5A09">
      <w:pPr>
        <w:pStyle w:val="a9"/>
        <w:spacing w:before="0" w:beforeAutospacing="0" w:after="0" w:afterAutospacing="0"/>
        <w:jc w:val="both"/>
        <w:rPr>
          <w:color w:val="000000"/>
          <w:sz w:val="28"/>
          <w:szCs w:val="28"/>
        </w:rPr>
      </w:pPr>
      <w:r w:rsidRPr="006F5A09">
        <w:rPr>
          <w:color w:val="000000"/>
          <w:sz w:val="28"/>
          <w:szCs w:val="28"/>
        </w:rPr>
        <w:t>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w:t>
      </w:r>
      <w:r w:rsidR="006463CA">
        <w:rPr>
          <w:color w:val="000000"/>
          <w:sz w:val="28"/>
          <w:szCs w:val="28"/>
        </w:rPr>
        <w:t xml:space="preserve"> составляется акт обследования.</w:t>
      </w:r>
    </w:p>
    <w:p w:rsidR="00F46552" w:rsidRDefault="006F5A09" w:rsidP="006F5A09">
      <w:pPr>
        <w:pStyle w:val="a9"/>
        <w:spacing w:before="0" w:beforeAutospacing="0" w:after="0" w:afterAutospacing="0"/>
        <w:jc w:val="both"/>
        <w:rPr>
          <w:color w:val="000000"/>
          <w:sz w:val="28"/>
          <w:szCs w:val="28"/>
        </w:rPr>
      </w:pPr>
      <w:r w:rsidRPr="006F5A09">
        <w:rPr>
          <w:color w:val="000000"/>
          <w:sz w:val="28"/>
          <w:szCs w:val="28"/>
        </w:rPr>
        <w:t>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Соответствующая информация может быть направлена в органы внутренних дел либо в органы прокуратуры и Следственного комитета Российской Федерации.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6F5A09" w:rsidRPr="006F5A09" w:rsidRDefault="006F5A09" w:rsidP="006F5A09">
      <w:pPr>
        <w:pStyle w:val="a9"/>
        <w:spacing w:before="0" w:beforeAutospacing="0" w:after="0" w:afterAutospacing="0"/>
        <w:jc w:val="both"/>
        <w:rPr>
          <w:color w:val="000000"/>
          <w:sz w:val="28"/>
          <w:szCs w:val="28"/>
        </w:rPr>
      </w:pPr>
      <w:r w:rsidRPr="006F5A09">
        <w:rPr>
          <w:rStyle w:val="a8"/>
          <w:color w:val="FF0000"/>
          <w:sz w:val="28"/>
          <w:szCs w:val="28"/>
        </w:rPr>
        <w:t>Памятка родителям по управлению безопасностью детей в Интернете</w:t>
      </w:r>
    </w:p>
    <w:p w:rsidR="006463CA" w:rsidRDefault="006F5A09" w:rsidP="006F5A09">
      <w:pPr>
        <w:pStyle w:val="a9"/>
        <w:spacing w:before="0" w:beforeAutospacing="0" w:after="0" w:afterAutospacing="0"/>
        <w:jc w:val="both"/>
        <w:rPr>
          <w:color w:val="000000"/>
          <w:sz w:val="28"/>
          <w:szCs w:val="28"/>
        </w:rPr>
      </w:pPr>
      <w:r w:rsidRPr="006F5A09">
        <w:rPr>
          <w:color w:val="000000"/>
          <w:sz w:val="28"/>
          <w:szCs w:val="28"/>
        </w:rPr>
        <w:t>И несколько слов об Интернете.</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Интернет может стать прекрасным местом, как для обучения, так и для отдыха и общения с друзьями. Но, как и весь реальный мир, Сеть тоже может быть опасна, особенно для несформировавшихся детских умов, которые порой воспринимают информацию, размещенную в Интернете, как истину в последней инстанции. Перед тем как разрешить детям выходить в Интернет самостоятельно, им сле</w:t>
      </w:r>
      <w:r w:rsidR="00F46552">
        <w:rPr>
          <w:color w:val="000000"/>
          <w:sz w:val="28"/>
          <w:szCs w:val="28"/>
        </w:rPr>
        <w:t>дует уяснить некоторые моменты.</w:t>
      </w:r>
      <w:r w:rsidRPr="006F5A09">
        <w:rPr>
          <w:color w:val="000000"/>
          <w:sz w:val="28"/>
          <w:szCs w:val="28"/>
        </w:rPr>
        <w:br/>
        <w:t xml:space="preserve">Расскажите своим детям об опасностях, существующих в Интернете, и научите правильно выходить из неприятных ситуаций. В заключение беседы установите определенные ограничения на использование Интернета и обсудите их с детьми. Сообща вы сможете создать для ребят уют и безопасность в </w:t>
      </w:r>
      <w:proofErr w:type="spellStart"/>
      <w:r w:rsidRPr="006F5A09">
        <w:rPr>
          <w:color w:val="000000"/>
          <w:sz w:val="28"/>
          <w:szCs w:val="28"/>
        </w:rPr>
        <w:t>Ин¬тернете</w:t>
      </w:r>
      <w:proofErr w:type="spellEnd"/>
      <w:r w:rsidRPr="006F5A09">
        <w:rPr>
          <w:color w:val="000000"/>
          <w:sz w:val="28"/>
          <w:szCs w:val="28"/>
        </w:rPr>
        <w:t>, в том числе поможете избежат</w:t>
      </w:r>
      <w:r w:rsidR="00F46552">
        <w:rPr>
          <w:color w:val="000000"/>
          <w:sz w:val="28"/>
          <w:szCs w:val="28"/>
        </w:rPr>
        <w:t>ь ребенку общения с педофилами.</w:t>
      </w:r>
      <w:r w:rsidRPr="006F5A09">
        <w:rPr>
          <w:color w:val="000000"/>
          <w:sz w:val="28"/>
          <w:szCs w:val="28"/>
        </w:rPr>
        <w:br/>
        <w:t>Если вы не уверены, с чего начать, вот несколько мыслей о том, как сделать посещение Интернета для детей полностью безопасным:</w:t>
      </w:r>
    </w:p>
    <w:p w:rsidR="006F5A09" w:rsidRPr="006F5A09" w:rsidRDefault="006F5A09" w:rsidP="006F5A09">
      <w:pPr>
        <w:numPr>
          <w:ilvl w:val="0"/>
          <w:numId w:val="22"/>
        </w:numPr>
        <w:jc w:val="both"/>
        <w:rPr>
          <w:color w:val="000000"/>
          <w:sz w:val="28"/>
          <w:szCs w:val="28"/>
        </w:rPr>
      </w:pPr>
      <w:r w:rsidRPr="006F5A09">
        <w:rPr>
          <w:color w:val="000000"/>
          <w:sz w:val="28"/>
          <w:szCs w:val="28"/>
        </w:rPr>
        <w:t>установите правила работы в Интернете для детей и будьте непреклонны;</w:t>
      </w:r>
    </w:p>
    <w:p w:rsidR="006F5A09" w:rsidRPr="006F5A09" w:rsidRDefault="006F5A09" w:rsidP="006F5A09">
      <w:pPr>
        <w:numPr>
          <w:ilvl w:val="0"/>
          <w:numId w:val="22"/>
        </w:numPr>
        <w:jc w:val="both"/>
        <w:rPr>
          <w:color w:val="000000"/>
          <w:sz w:val="28"/>
          <w:szCs w:val="28"/>
        </w:rPr>
      </w:pPr>
      <w:r w:rsidRPr="006F5A09">
        <w:rPr>
          <w:color w:val="000000"/>
          <w:sz w:val="28"/>
          <w:szCs w:val="28"/>
        </w:rPr>
        <w:t>научите детей предпринимать следующие меры предосторожности по сохранению конфиденциальности личной информации - представляясь, следует использовать только имя или псевдоним;</w:t>
      </w:r>
    </w:p>
    <w:p w:rsidR="006F5A09" w:rsidRPr="006F5A09" w:rsidRDefault="006F5A09" w:rsidP="006F5A09">
      <w:pPr>
        <w:numPr>
          <w:ilvl w:val="0"/>
          <w:numId w:val="22"/>
        </w:numPr>
        <w:jc w:val="both"/>
        <w:rPr>
          <w:color w:val="000000"/>
          <w:sz w:val="28"/>
          <w:szCs w:val="28"/>
        </w:rPr>
      </w:pPr>
      <w:r w:rsidRPr="006F5A09">
        <w:rPr>
          <w:color w:val="000000"/>
          <w:sz w:val="28"/>
          <w:szCs w:val="28"/>
        </w:rPr>
        <w:t>никогда нельзя сообщать номер телефона или адрес проживания или учебы;</w:t>
      </w:r>
    </w:p>
    <w:p w:rsidR="006F5A09" w:rsidRPr="006F5A09" w:rsidRDefault="006F5A09" w:rsidP="006F5A09">
      <w:pPr>
        <w:numPr>
          <w:ilvl w:val="0"/>
          <w:numId w:val="22"/>
        </w:numPr>
        <w:jc w:val="both"/>
        <w:rPr>
          <w:color w:val="000000"/>
          <w:sz w:val="28"/>
          <w:szCs w:val="28"/>
        </w:rPr>
      </w:pPr>
      <w:r w:rsidRPr="006F5A09">
        <w:rPr>
          <w:color w:val="000000"/>
          <w:sz w:val="28"/>
          <w:szCs w:val="28"/>
        </w:rPr>
        <w:t>никогда не посылать свои фотографии. Никогда не разрешайте детям встречаться со знакомыми по Интернету без контроля со стороны взрослых;</w:t>
      </w:r>
    </w:p>
    <w:p w:rsidR="006F5A09" w:rsidRPr="006F5A09" w:rsidRDefault="006F5A09" w:rsidP="006F5A09">
      <w:pPr>
        <w:numPr>
          <w:ilvl w:val="0"/>
          <w:numId w:val="22"/>
        </w:numPr>
        <w:jc w:val="both"/>
        <w:rPr>
          <w:color w:val="000000"/>
          <w:sz w:val="28"/>
          <w:szCs w:val="28"/>
        </w:rPr>
      </w:pPr>
      <w:r w:rsidRPr="006F5A09">
        <w:rPr>
          <w:color w:val="000000"/>
          <w:sz w:val="28"/>
          <w:szCs w:val="28"/>
        </w:rPr>
        <w:t xml:space="preserve">если дети общаются в чатах, используют программы мгновенного обмена сообщениями, играют или занимаются чем-то иным, требующим </w:t>
      </w:r>
      <w:r w:rsidRPr="006F5A09">
        <w:rPr>
          <w:color w:val="000000"/>
          <w:sz w:val="28"/>
          <w:szCs w:val="28"/>
        </w:rPr>
        <w:lastRenderedPageBreak/>
        <w:t>регистрационного имени, помогите ребенку его выбрать и убедитесь, что оно не содержит никакой личной информации;</w:t>
      </w:r>
    </w:p>
    <w:p w:rsidR="006F5A09" w:rsidRPr="006F5A09" w:rsidRDefault="006F5A09" w:rsidP="006F5A09">
      <w:pPr>
        <w:numPr>
          <w:ilvl w:val="0"/>
          <w:numId w:val="22"/>
        </w:numPr>
        <w:jc w:val="both"/>
        <w:rPr>
          <w:color w:val="000000"/>
          <w:sz w:val="28"/>
          <w:szCs w:val="28"/>
        </w:rPr>
      </w:pPr>
      <w:r w:rsidRPr="006F5A09">
        <w:rPr>
          <w:color w:val="000000"/>
          <w:sz w:val="28"/>
          <w:szCs w:val="28"/>
        </w:rPr>
        <w:t>научите детей уважать других и Интернете. Убедитесь, что они знают о том, по правила хорошего поведения действуют везде - даже в виртуальном мире.</w:t>
      </w:r>
    </w:p>
    <w:p w:rsidR="006F5A09" w:rsidRPr="006F5A09" w:rsidRDefault="006F5A09" w:rsidP="006F5A09">
      <w:pPr>
        <w:numPr>
          <w:ilvl w:val="0"/>
          <w:numId w:val="22"/>
        </w:numPr>
        <w:jc w:val="both"/>
        <w:rPr>
          <w:color w:val="000000"/>
          <w:sz w:val="28"/>
          <w:szCs w:val="28"/>
        </w:rPr>
      </w:pPr>
      <w:proofErr w:type="gramStart"/>
      <w:r w:rsidRPr="006F5A09">
        <w:rPr>
          <w:color w:val="000000"/>
          <w:sz w:val="28"/>
          <w:szCs w:val="28"/>
        </w:rPr>
        <w:t>с</w:t>
      </w:r>
      <w:proofErr w:type="gramEnd"/>
      <w:r w:rsidRPr="006F5A09">
        <w:rPr>
          <w:color w:val="000000"/>
          <w:sz w:val="28"/>
          <w:szCs w:val="28"/>
        </w:rPr>
        <w:t>кажите детям, что им никогда не следует встречаться с друзьями из Интернета. Объясните, что эти люди могут оказаться совсем не теми, за кого себя выдают.</w:t>
      </w:r>
    </w:p>
    <w:p w:rsidR="006F5A09" w:rsidRPr="006F5A09" w:rsidRDefault="006F5A09" w:rsidP="006F5A09">
      <w:pPr>
        <w:numPr>
          <w:ilvl w:val="0"/>
          <w:numId w:val="22"/>
        </w:numPr>
        <w:jc w:val="both"/>
        <w:rPr>
          <w:color w:val="000000"/>
          <w:sz w:val="28"/>
          <w:szCs w:val="28"/>
        </w:rPr>
      </w:pPr>
      <w:r w:rsidRPr="006F5A09">
        <w:rPr>
          <w:color w:val="000000"/>
          <w:sz w:val="28"/>
          <w:szCs w:val="28"/>
        </w:rPr>
        <w:t>скажите детям, что не все, что они читают или видят в Интернете, - правда. Приучите их спрашивать Вас, если они не уверены.</w:t>
      </w:r>
    </w:p>
    <w:p w:rsidR="006F5A09" w:rsidRPr="006F5A09" w:rsidRDefault="006F5A09" w:rsidP="006F5A09">
      <w:pPr>
        <w:numPr>
          <w:ilvl w:val="0"/>
          <w:numId w:val="22"/>
        </w:numPr>
        <w:jc w:val="both"/>
        <w:rPr>
          <w:color w:val="000000"/>
          <w:sz w:val="28"/>
          <w:szCs w:val="28"/>
        </w:rPr>
      </w:pPr>
      <w:proofErr w:type="gramStart"/>
      <w:r w:rsidRPr="006F5A09">
        <w:rPr>
          <w:color w:val="000000"/>
          <w:sz w:val="28"/>
          <w:szCs w:val="28"/>
        </w:rPr>
        <w:t>к</w:t>
      </w:r>
      <w:proofErr w:type="gramEnd"/>
      <w:r w:rsidRPr="006F5A09">
        <w:rPr>
          <w:color w:val="000000"/>
          <w:sz w:val="28"/>
          <w:szCs w:val="28"/>
        </w:rPr>
        <w:t xml:space="preserve">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 Таким </w:t>
      </w:r>
      <w:proofErr w:type="gramStart"/>
      <w:r w:rsidRPr="006F5A09">
        <w:rPr>
          <w:color w:val="000000"/>
          <w:sz w:val="28"/>
          <w:szCs w:val="28"/>
        </w:rPr>
        <w:t>образом</w:t>
      </w:r>
      <w:proofErr w:type="gramEnd"/>
      <w:r w:rsidRPr="006F5A09">
        <w:rPr>
          <w:color w:val="000000"/>
          <w:sz w:val="28"/>
          <w:szCs w:val="28"/>
        </w:rPr>
        <w:t xml:space="preserve"> Вы сможете обезопасить ребенка от ненужных контактов и информации</w:t>
      </w:r>
    </w:p>
    <w:p w:rsidR="006F5A09" w:rsidRPr="006F5A09" w:rsidRDefault="006F5A09" w:rsidP="006F5A09">
      <w:pPr>
        <w:numPr>
          <w:ilvl w:val="0"/>
          <w:numId w:val="22"/>
        </w:numPr>
        <w:jc w:val="both"/>
        <w:rPr>
          <w:color w:val="000000"/>
          <w:sz w:val="28"/>
          <w:szCs w:val="28"/>
        </w:rPr>
      </w:pPr>
      <w:r w:rsidRPr="006F5A09">
        <w:rPr>
          <w:color w:val="000000"/>
          <w:sz w:val="28"/>
          <w:szCs w:val="28"/>
        </w:rPr>
        <w:t>будьте внимательны к вашим детям. Особенно во время каникул, когда дети получают большую свободу.</w:t>
      </w:r>
    </w:p>
    <w:p w:rsidR="006F5A09" w:rsidRPr="006F5A09" w:rsidRDefault="006F5A09" w:rsidP="006F5A09">
      <w:pPr>
        <w:pStyle w:val="a9"/>
        <w:spacing w:before="0" w:beforeAutospacing="0" w:after="0" w:afterAutospacing="0"/>
        <w:jc w:val="both"/>
        <w:rPr>
          <w:color w:val="000000"/>
          <w:sz w:val="28"/>
          <w:szCs w:val="28"/>
        </w:rPr>
      </w:pPr>
      <w:r w:rsidRPr="006F5A09">
        <w:rPr>
          <w:rStyle w:val="a8"/>
          <w:color w:val="FF0000"/>
          <w:sz w:val="28"/>
          <w:szCs w:val="28"/>
        </w:rPr>
        <w:t>Информация для родителей учащихся!</w:t>
      </w:r>
    </w:p>
    <w:p w:rsidR="006F5A09" w:rsidRPr="006F5A09" w:rsidRDefault="006F5A09" w:rsidP="006F5A09">
      <w:pPr>
        <w:pStyle w:val="a9"/>
        <w:spacing w:before="0" w:beforeAutospacing="0" w:after="0" w:afterAutospacing="0"/>
        <w:jc w:val="both"/>
        <w:rPr>
          <w:color w:val="000000"/>
          <w:sz w:val="28"/>
          <w:szCs w:val="28"/>
        </w:rPr>
      </w:pPr>
      <w:r w:rsidRPr="006F5A09">
        <w:rPr>
          <w:color w:val="000000"/>
          <w:sz w:val="28"/>
          <w:szCs w:val="28"/>
        </w:rPr>
        <w:t xml:space="preserve">В рамках социального проекта «Интернет без насилия» всем родителям предоставляется возможность бесплатно использовать </w:t>
      </w:r>
      <w:proofErr w:type="spellStart"/>
      <w:r w:rsidRPr="006F5A09">
        <w:rPr>
          <w:color w:val="000000"/>
          <w:sz w:val="28"/>
          <w:szCs w:val="28"/>
        </w:rPr>
        <w:t>контент-фильтр</w:t>
      </w:r>
      <w:proofErr w:type="spellEnd"/>
      <w:r w:rsidRPr="006F5A09">
        <w:rPr>
          <w:color w:val="000000"/>
          <w:sz w:val="28"/>
          <w:szCs w:val="28"/>
        </w:rPr>
        <w:t xml:space="preserve"> «</w:t>
      </w:r>
      <w:proofErr w:type="spellStart"/>
      <w:r w:rsidRPr="006F5A09">
        <w:rPr>
          <w:color w:val="000000"/>
          <w:sz w:val="28"/>
          <w:szCs w:val="28"/>
        </w:rPr>
        <w:t>NetPolice</w:t>
      </w:r>
      <w:proofErr w:type="spellEnd"/>
      <w:r w:rsidRPr="006F5A09">
        <w:rPr>
          <w:color w:val="000000"/>
          <w:sz w:val="28"/>
          <w:szCs w:val="28"/>
        </w:rPr>
        <w:t xml:space="preserve">» или «Интернет Цензор» для защиты детей от контактов </w:t>
      </w:r>
      <w:proofErr w:type="gramStart"/>
      <w:r w:rsidRPr="006F5A09">
        <w:rPr>
          <w:color w:val="000000"/>
          <w:sz w:val="28"/>
          <w:szCs w:val="28"/>
        </w:rPr>
        <w:t>с</w:t>
      </w:r>
      <w:proofErr w:type="gramEnd"/>
      <w:r w:rsidRPr="006F5A09">
        <w:rPr>
          <w:color w:val="000000"/>
          <w:sz w:val="28"/>
          <w:szCs w:val="28"/>
        </w:rPr>
        <w:t xml:space="preserve"> нежелательным и незаконным </w:t>
      </w:r>
      <w:proofErr w:type="spellStart"/>
      <w:r w:rsidRPr="006F5A09">
        <w:rPr>
          <w:color w:val="000000"/>
          <w:sz w:val="28"/>
          <w:szCs w:val="28"/>
        </w:rPr>
        <w:t>Интернет-контентом</w:t>
      </w:r>
      <w:proofErr w:type="spellEnd"/>
      <w:r w:rsidRPr="006F5A09">
        <w:rPr>
          <w:color w:val="000000"/>
          <w:sz w:val="28"/>
          <w:szCs w:val="28"/>
        </w:rPr>
        <w:t xml:space="preserve"> на домашних компьютерах. </w:t>
      </w:r>
      <w:proofErr w:type="spellStart"/>
      <w:r w:rsidRPr="006F5A09">
        <w:rPr>
          <w:color w:val="000000"/>
          <w:sz w:val="28"/>
          <w:szCs w:val="28"/>
        </w:rPr>
        <w:t>Контент-фильтр</w:t>
      </w:r>
      <w:proofErr w:type="spellEnd"/>
      <w:r w:rsidRPr="006F5A09">
        <w:rPr>
          <w:color w:val="000000"/>
          <w:sz w:val="28"/>
          <w:szCs w:val="28"/>
        </w:rPr>
        <w:t xml:space="preserve"> поможет родителям контролировать доступ детей к Интернет-ресурсам и сделать их знакомство с сетью более безопасным.</w:t>
      </w:r>
      <w:r w:rsidRPr="006F5A09">
        <w:rPr>
          <w:color w:val="000000"/>
          <w:sz w:val="28"/>
          <w:szCs w:val="28"/>
        </w:rPr>
        <w:br/>
      </w:r>
      <w:r w:rsidRPr="006F5A09">
        <w:rPr>
          <w:color w:val="000000"/>
          <w:sz w:val="28"/>
          <w:szCs w:val="28"/>
        </w:rPr>
        <w:br/>
      </w:r>
      <w:hyperlink r:id="rId7" w:tgtFrame="_blank" w:history="1">
        <w:r w:rsidRPr="006463CA">
          <w:rPr>
            <w:rStyle w:val="a7"/>
            <w:color w:val="0070C0"/>
            <w:sz w:val="28"/>
            <w:szCs w:val="28"/>
          </w:rPr>
          <w:t>http://www.netpolice.ru/</w:t>
        </w:r>
      </w:hyperlink>
      <w:r w:rsidRPr="006F5A09">
        <w:rPr>
          <w:rStyle w:val="apple-converted-space"/>
          <w:color w:val="000000"/>
          <w:sz w:val="28"/>
          <w:szCs w:val="28"/>
        </w:rPr>
        <w:t> </w:t>
      </w:r>
      <w:r w:rsidRPr="006F5A09">
        <w:rPr>
          <w:color w:val="000000"/>
          <w:sz w:val="28"/>
          <w:szCs w:val="28"/>
        </w:rPr>
        <w:t xml:space="preserve">- </w:t>
      </w:r>
      <w:proofErr w:type="spellStart"/>
      <w:r w:rsidRPr="006F5A09">
        <w:rPr>
          <w:color w:val="000000"/>
          <w:sz w:val="28"/>
          <w:szCs w:val="28"/>
        </w:rPr>
        <w:t>контент-фильтр</w:t>
      </w:r>
      <w:proofErr w:type="spellEnd"/>
      <w:r w:rsidRPr="006F5A09">
        <w:rPr>
          <w:color w:val="000000"/>
          <w:sz w:val="28"/>
          <w:szCs w:val="28"/>
        </w:rPr>
        <w:t xml:space="preserve"> «</w:t>
      </w:r>
      <w:proofErr w:type="spellStart"/>
      <w:r w:rsidRPr="006F5A09">
        <w:rPr>
          <w:color w:val="000000"/>
          <w:sz w:val="28"/>
          <w:szCs w:val="28"/>
        </w:rPr>
        <w:t>NetPolice</w:t>
      </w:r>
      <w:proofErr w:type="spellEnd"/>
      <w:r w:rsidRPr="006F5A09">
        <w:rPr>
          <w:color w:val="000000"/>
          <w:sz w:val="28"/>
          <w:szCs w:val="28"/>
        </w:rPr>
        <w:t>».</w:t>
      </w:r>
      <w:r w:rsidRPr="006F5A09">
        <w:rPr>
          <w:color w:val="000000"/>
          <w:sz w:val="28"/>
          <w:szCs w:val="28"/>
        </w:rPr>
        <w:br/>
      </w:r>
      <w:r w:rsidRPr="006F5A09">
        <w:rPr>
          <w:color w:val="000000"/>
          <w:sz w:val="28"/>
          <w:szCs w:val="28"/>
        </w:rPr>
        <w:br/>
      </w:r>
      <w:hyperlink r:id="rId8" w:tgtFrame="_blank" w:history="1">
        <w:r w:rsidRPr="006463CA">
          <w:rPr>
            <w:rStyle w:val="a7"/>
            <w:color w:val="0070C0"/>
            <w:sz w:val="28"/>
            <w:szCs w:val="28"/>
          </w:rPr>
          <w:t>http://icensor.ru/</w:t>
        </w:r>
      </w:hyperlink>
      <w:r w:rsidRPr="006F5A09">
        <w:rPr>
          <w:rStyle w:val="apple-converted-space"/>
          <w:color w:val="000000"/>
          <w:sz w:val="28"/>
          <w:szCs w:val="28"/>
        </w:rPr>
        <w:t> </w:t>
      </w:r>
      <w:r w:rsidRPr="006F5A09">
        <w:rPr>
          <w:color w:val="000000"/>
          <w:sz w:val="28"/>
          <w:szCs w:val="28"/>
        </w:rPr>
        <w:t xml:space="preserve">- </w:t>
      </w:r>
      <w:proofErr w:type="spellStart"/>
      <w:r w:rsidRPr="006F5A09">
        <w:rPr>
          <w:color w:val="000000"/>
          <w:sz w:val="28"/>
          <w:szCs w:val="28"/>
        </w:rPr>
        <w:t>контент-фильтр</w:t>
      </w:r>
      <w:proofErr w:type="spellEnd"/>
      <w:r w:rsidRPr="006F5A09">
        <w:rPr>
          <w:color w:val="000000"/>
          <w:sz w:val="28"/>
          <w:szCs w:val="28"/>
        </w:rPr>
        <w:t xml:space="preserve"> «Интернет Цензор».</w:t>
      </w:r>
      <w:r w:rsidRPr="006F5A09">
        <w:rPr>
          <w:color w:val="000000"/>
          <w:sz w:val="28"/>
          <w:szCs w:val="28"/>
        </w:rPr>
        <w:br/>
      </w:r>
      <w:r w:rsidRPr="006F5A09">
        <w:rPr>
          <w:color w:val="000000"/>
          <w:sz w:val="28"/>
          <w:szCs w:val="28"/>
        </w:rPr>
        <w:br/>
        <w:t xml:space="preserve">Установка </w:t>
      </w:r>
      <w:proofErr w:type="spellStart"/>
      <w:r w:rsidRPr="006F5A09">
        <w:rPr>
          <w:color w:val="000000"/>
          <w:sz w:val="28"/>
          <w:szCs w:val="28"/>
        </w:rPr>
        <w:t>контент-фильтра</w:t>
      </w:r>
      <w:proofErr w:type="spellEnd"/>
      <w:r w:rsidRPr="006F5A09">
        <w:rPr>
          <w:color w:val="000000"/>
          <w:sz w:val="28"/>
          <w:szCs w:val="28"/>
        </w:rPr>
        <w:t xml:space="preserve"> в школах и на домашних компьютерах позволит осуществлять комплексную защиту детей от </w:t>
      </w:r>
      <w:proofErr w:type="spellStart"/>
      <w:proofErr w:type="gramStart"/>
      <w:r w:rsidRPr="006F5A09">
        <w:rPr>
          <w:color w:val="000000"/>
          <w:sz w:val="28"/>
          <w:szCs w:val="28"/>
        </w:rPr>
        <w:t>Интернет-угроз</w:t>
      </w:r>
      <w:proofErr w:type="spellEnd"/>
      <w:proofErr w:type="gramEnd"/>
      <w:r w:rsidRPr="006F5A09">
        <w:rPr>
          <w:color w:val="000000"/>
          <w:sz w:val="28"/>
          <w:szCs w:val="28"/>
        </w:rPr>
        <w:t>.</w:t>
      </w:r>
    </w:p>
    <w:p w:rsidR="006F5A09" w:rsidRPr="006F5A09" w:rsidRDefault="006F5A09" w:rsidP="006F5A09">
      <w:pPr>
        <w:pStyle w:val="a9"/>
        <w:spacing w:before="0" w:beforeAutospacing="0" w:after="0" w:afterAutospacing="0"/>
        <w:jc w:val="both"/>
        <w:rPr>
          <w:color w:val="000000"/>
          <w:sz w:val="28"/>
          <w:szCs w:val="28"/>
        </w:rPr>
      </w:pPr>
      <w:r w:rsidRPr="006F5A09">
        <w:rPr>
          <w:rStyle w:val="a8"/>
          <w:color w:val="FF0000"/>
          <w:sz w:val="28"/>
          <w:szCs w:val="28"/>
        </w:rPr>
        <w:t>Это важно помнить родителям!</w:t>
      </w:r>
    </w:p>
    <w:p w:rsidR="006F5A09" w:rsidRPr="006F5A09" w:rsidRDefault="006F5A09" w:rsidP="006F5A09">
      <w:pPr>
        <w:numPr>
          <w:ilvl w:val="0"/>
          <w:numId w:val="23"/>
        </w:numPr>
        <w:jc w:val="both"/>
        <w:rPr>
          <w:color w:val="000000"/>
          <w:sz w:val="28"/>
          <w:szCs w:val="28"/>
        </w:rPr>
      </w:pPr>
      <w:r w:rsidRPr="006F5A09">
        <w:rPr>
          <w:color w:val="000000"/>
          <w:sz w:val="28"/>
          <w:szCs w:val="28"/>
        </w:rPr>
        <w:t>Уважайте своего ребенка, не делайте сами и не позволяйте другим заставлять ребёнка делать что-то против своей воли.</w:t>
      </w:r>
    </w:p>
    <w:p w:rsidR="006F5A09" w:rsidRPr="006F5A09" w:rsidRDefault="006F5A09" w:rsidP="006F5A09">
      <w:pPr>
        <w:numPr>
          <w:ilvl w:val="0"/>
          <w:numId w:val="23"/>
        </w:numPr>
        <w:jc w:val="both"/>
        <w:rPr>
          <w:color w:val="000000"/>
          <w:sz w:val="28"/>
          <w:szCs w:val="28"/>
        </w:rPr>
      </w:pPr>
      <w:r w:rsidRPr="006F5A09">
        <w:rPr>
          <w:color w:val="000000"/>
          <w:sz w:val="28"/>
          <w:szCs w:val="28"/>
        </w:rPr>
        <w:t>Если вы знаете, что ребёнок соседей подвергается насилию, избиению со стороны родителей, немедленно сообщите об этом в правоохранительные органы.</w:t>
      </w:r>
    </w:p>
    <w:p w:rsidR="006F5A09" w:rsidRPr="006F5A09" w:rsidRDefault="006F5A09" w:rsidP="006F5A09">
      <w:pPr>
        <w:numPr>
          <w:ilvl w:val="0"/>
          <w:numId w:val="23"/>
        </w:numPr>
        <w:jc w:val="both"/>
        <w:rPr>
          <w:color w:val="000000"/>
          <w:sz w:val="28"/>
          <w:szCs w:val="28"/>
        </w:rPr>
      </w:pPr>
      <w:r w:rsidRPr="006F5A09">
        <w:rPr>
          <w:color w:val="000000"/>
          <w:sz w:val="28"/>
          <w:szCs w:val="28"/>
        </w:rPr>
        <w:t>Если ваш ребёнок говорит о нездоровом интересе к нему вашего мужа, сожителя или родственника, прислушайтесь к его словам, поговорите с мужчинами, не оставляйте ребёнка один на один с ними, и если отношения зашли слишком далеко, расстаньтесь с этим человеком, нет ничего дороже счастья собственного ребенка.</w:t>
      </w:r>
    </w:p>
    <w:p w:rsidR="006F5A09" w:rsidRPr="006F5A09" w:rsidRDefault="006F5A09" w:rsidP="006F5A09">
      <w:pPr>
        <w:numPr>
          <w:ilvl w:val="0"/>
          <w:numId w:val="23"/>
        </w:numPr>
        <w:jc w:val="both"/>
        <w:rPr>
          <w:color w:val="000000"/>
          <w:sz w:val="28"/>
          <w:szCs w:val="28"/>
        </w:rPr>
      </w:pPr>
      <w:r w:rsidRPr="006F5A09">
        <w:rPr>
          <w:color w:val="000000"/>
          <w:sz w:val="28"/>
          <w:szCs w:val="28"/>
        </w:rPr>
        <w:t>Отец должен поговорить обо всех интересующих сына вопросах относительно половой жизни, объяснить, как предохраняться.</w:t>
      </w:r>
    </w:p>
    <w:p w:rsidR="006F5A09" w:rsidRPr="006F5A09" w:rsidRDefault="006F5A09" w:rsidP="006F5A09">
      <w:pPr>
        <w:numPr>
          <w:ilvl w:val="0"/>
          <w:numId w:val="23"/>
        </w:numPr>
        <w:jc w:val="both"/>
        <w:rPr>
          <w:color w:val="000000"/>
          <w:sz w:val="28"/>
          <w:szCs w:val="28"/>
        </w:rPr>
      </w:pPr>
      <w:r w:rsidRPr="006F5A09">
        <w:rPr>
          <w:color w:val="000000"/>
          <w:sz w:val="28"/>
          <w:szCs w:val="28"/>
        </w:rPr>
        <w:t>Мать должна объяснить девочке, как ей вести себя с противоположным полом, о средствах контрацепции.</w:t>
      </w:r>
    </w:p>
    <w:p w:rsidR="006F5A09" w:rsidRPr="006F5A09" w:rsidRDefault="006F5A09" w:rsidP="006F5A09">
      <w:pPr>
        <w:numPr>
          <w:ilvl w:val="0"/>
          <w:numId w:val="23"/>
        </w:numPr>
        <w:jc w:val="both"/>
        <w:rPr>
          <w:color w:val="000000"/>
          <w:sz w:val="28"/>
          <w:szCs w:val="28"/>
        </w:rPr>
      </w:pPr>
      <w:r w:rsidRPr="006F5A09">
        <w:rPr>
          <w:color w:val="000000"/>
          <w:sz w:val="28"/>
          <w:szCs w:val="28"/>
        </w:rPr>
        <w:t>Если вы заметили странность в поведении ребенка, поговорите с ним, что его беспокоит. В разговоре с мальчиком лучше участвовать отцу, без присутствия матери.</w:t>
      </w:r>
    </w:p>
    <w:p w:rsidR="003C2088" w:rsidRPr="006F5A09" w:rsidRDefault="003C2088" w:rsidP="006F5A09">
      <w:pPr>
        <w:jc w:val="both"/>
        <w:rPr>
          <w:sz w:val="32"/>
          <w:szCs w:val="32"/>
        </w:rPr>
      </w:pPr>
    </w:p>
    <w:sectPr w:rsidR="003C2088" w:rsidRPr="006F5A09" w:rsidSect="00DA20E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720F"/>
    <w:multiLevelType w:val="multilevel"/>
    <w:tmpl w:val="011A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045B0"/>
    <w:multiLevelType w:val="multilevel"/>
    <w:tmpl w:val="72C8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910EA"/>
    <w:multiLevelType w:val="multilevel"/>
    <w:tmpl w:val="14FE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44FB9"/>
    <w:multiLevelType w:val="hybridMultilevel"/>
    <w:tmpl w:val="30A0E5DC"/>
    <w:lvl w:ilvl="0" w:tplc="E43ED6A2">
      <w:start w:val="1"/>
      <w:numFmt w:val="decimal"/>
      <w:lvlText w:val="%1."/>
      <w:lvlJc w:val="left"/>
      <w:pPr>
        <w:tabs>
          <w:tab w:val="num" w:pos="720"/>
        </w:tabs>
        <w:ind w:left="720" w:hanging="360"/>
      </w:pPr>
    </w:lvl>
    <w:lvl w:ilvl="1" w:tplc="88EC4E02">
      <w:numFmt w:val="none"/>
      <w:lvlText w:val=""/>
      <w:lvlJc w:val="left"/>
      <w:pPr>
        <w:tabs>
          <w:tab w:val="num" w:pos="360"/>
        </w:tabs>
      </w:pPr>
    </w:lvl>
    <w:lvl w:ilvl="2" w:tplc="F23EDF68">
      <w:numFmt w:val="none"/>
      <w:lvlText w:val=""/>
      <w:lvlJc w:val="left"/>
      <w:pPr>
        <w:tabs>
          <w:tab w:val="num" w:pos="360"/>
        </w:tabs>
      </w:pPr>
    </w:lvl>
    <w:lvl w:ilvl="3" w:tplc="3DF6977A">
      <w:numFmt w:val="none"/>
      <w:lvlText w:val=""/>
      <w:lvlJc w:val="left"/>
      <w:pPr>
        <w:tabs>
          <w:tab w:val="num" w:pos="360"/>
        </w:tabs>
      </w:pPr>
    </w:lvl>
    <w:lvl w:ilvl="4" w:tplc="AEEABC06">
      <w:numFmt w:val="none"/>
      <w:lvlText w:val=""/>
      <w:lvlJc w:val="left"/>
      <w:pPr>
        <w:tabs>
          <w:tab w:val="num" w:pos="360"/>
        </w:tabs>
      </w:pPr>
    </w:lvl>
    <w:lvl w:ilvl="5" w:tplc="DBCA833E">
      <w:numFmt w:val="none"/>
      <w:lvlText w:val=""/>
      <w:lvlJc w:val="left"/>
      <w:pPr>
        <w:tabs>
          <w:tab w:val="num" w:pos="360"/>
        </w:tabs>
      </w:pPr>
    </w:lvl>
    <w:lvl w:ilvl="6" w:tplc="4BD6AB96">
      <w:numFmt w:val="none"/>
      <w:lvlText w:val=""/>
      <w:lvlJc w:val="left"/>
      <w:pPr>
        <w:tabs>
          <w:tab w:val="num" w:pos="360"/>
        </w:tabs>
      </w:pPr>
    </w:lvl>
    <w:lvl w:ilvl="7" w:tplc="2C6231D4">
      <w:numFmt w:val="none"/>
      <w:lvlText w:val=""/>
      <w:lvlJc w:val="left"/>
      <w:pPr>
        <w:tabs>
          <w:tab w:val="num" w:pos="360"/>
        </w:tabs>
      </w:pPr>
    </w:lvl>
    <w:lvl w:ilvl="8" w:tplc="216A35EA">
      <w:numFmt w:val="none"/>
      <w:lvlText w:val=""/>
      <w:lvlJc w:val="left"/>
      <w:pPr>
        <w:tabs>
          <w:tab w:val="num" w:pos="360"/>
        </w:tabs>
      </w:pPr>
    </w:lvl>
  </w:abstractNum>
  <w:abstractNum w:abstractNumId="4">
    <w:nsid w:val="16B317B1"/>
    <w:multiLevelType w:val="hybridMultilevel"/>
    <w:tmpl w:val="30A0E5DC"/>
    <w:lvl w:ilvl="0" w:tplc="E43ED6A2">
      <w:start w:val="1"/>
      <w:numFmt w:val="decimal"/>
      <w:lvlText w:val="%1."/>
      <w:lvlJc w:val="left"/>
      <w:pPr>
        <w:tabs>
          <w:tab w:val="num" w:pos="720"/>
        </w:tabs>
        <w:ind w:left="720" w:hanging="360"/>
      </w:pPr>
    </w:lvl>
    <w:lvl w:ilvl="1" w:tplc="88EC4E02">
      <w:numFmt w:val="none"/>
      <w:lvlText w:val=""/>
      <w:lvlJc w:val="left"/>
      <w:pPr>
        <w:tabs>
          <w:tab w:val="num" w:pos="360"/>
        </w:tabs>
      </w:pPr>
    </w:lvl>
    <w:lvl w:ilvl="2" w:tplc="F23EDF68">
      <w:numFmt w:val="none"/>
      <w:lvlText w:val=""/>
      <w:lvlJc w:val="left"/>
      <w:pPr>
        <w:tabs>
          <w:tab w:val="num" w:pos="360"/>
        </w:tabs>
      </w:pPr>
    </w:lvl>
    <w:lvl w:ilvl="3" w:tplc="3DF6977A">
      <w:numFmt w:val="none"/>
      <w:lvlText w:val=""/>
      <w:lvlJc w:val="left"/>
      <w:pPr>
        <w:tabs>
          <w:tab w:val="num" w:pos="360"/>
        </w:tabs>
      </w:pPr>
    </w:lvl>
    <w:lvl w:ilvl="4" w:tplc="AEEABC06">
      <w:numFmt w:val="none"/>
      <w:lvlText w:val=""/>
      <w:lvlJc w:val="left"/>
      <w:pPr>
        <w:tabs>
          <w:tab w:val="num" w:pos="360"/>
        </w:tabs>
      </w:pPr>
    </w:lvl>
    <w:lvl w:ilvl="5" w:tplc="DBCA833E">
      <w:numFmt w:val="none"/>
      <w:lvlText w:val=""/>
      <w:lvlJc w:val="left"/>
      <w:pPr>
        <w:tabs>
          <w:tab w:val="num" w:pos="360"/>
        </w:tabs>
      </w:pPr>
    </w:lvl>
    <w:lvl w:ilvl="6" w:tplc="4BD6AB96">
      <w:numFmt w:val="none"/>
      <w:lvlText w:val=""/>
      <w:lvlJc w:val="left"/>
      <w:pPr>
        <w:tabs>
          <w:tab w:val="num" w:pos="360"/>
        </w:tabs>
      </w:pPr>
    </w:lvl>
    <w:lvl w:ilvl="7" w:tplc="2C6231D4">
      <w:numFmt w:val="none"/>
      <w:lvlText w:val=""/>
      <w:lvlJc w:val="left"/>
      <w:pPr>
        <w:tabs>
          <w:tab w:val="num" w:pos="360"/>
        </w:tabs>
      </w:pPr>
    </w:lvl>
    <w:lvl w:ilvl="8" w:tplc="216A35EA">
      <w:numFmt w:val="none"/>
      <w:lvlText w:val=""/>
      <w:lvlJc w:val="left"/>
      <w:pPr>
        <w:tabs>
          <w:tab w:val="num" w:pos="360"/>
        </w:tabs>
      </w:pPr>
    </w:lvl>
  </w:abstractNum>
  <w:abstractNum w:abstractNumId="5">
    <w:nsid w:val="189C3D07"/>
    <w:multiLevelType w:val="multilevel"/>
    <w:tmpl w:val="0FF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B624D"/>
    <w:multiLevelType w:val="multilevel"/>
    <w:tmpl w:val="DF90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44E68"/>
    <w:multiLevelType w:val="multilevel"/>
    <w:tmpl w:val="6A5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0A1EA5"/>
    <w:multiLevelType w:val="multilevel"/>
    <w:tmpl w:val="B4C8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46661"/>
    <w:multiLevelType w:val="multilevel"/>
    <w:tmpl w:val="B118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FD6B0A"/>
    <w:multiLevelType w:val="multilevel"/>
    <w:tmpl w:val="65B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647B"/>
    <w:multiLevelType w:val="multilevel"/>
    <w:tmpl w:val="20F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751DE8"/>
    <w:multiLevelType w:val="multilevel"/>
    <w:tmpl w:val="E77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078A4"/>
    <w:multiLevelType w:val="multilevel"/>
    <w:tmpl w:val="FA2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8524A2"/>
    <w:multiLevelType w:val="multilevel"/>
    <w:tmpl w:val="1CE4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4F5E5A"/>
    <w:multiLevelType w:val="multilevel"/>
    <w:tmpl w:val="BF46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D345B9"/>
    <w:multiLevelType w:val="multilevel"/>
    <w:tmpl w:val="389E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C438DF"/>
    <w:multiLevelType w:val="multilevel"/>
    <w:tmpl w:val="EF4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644BEF"/>
    <w:multiLevelType w:val="multilevel"/>
    <w:tmpl w:val="AB3A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CB1828"/>
    <w:multiLevelType w:val="hybridMultilevel"/>
    <w:tmpl w:val="79C61B92"/>
    <w:lvl w:ilvl="0" w:tplc="0419000F">
      <w:start w:val="1"/>
      <w:numFmt w:val="decimal"/>
      <w:lvlText w:val="%1."/>
      <w:lvlJc w:val="left"/>
      <w:pPr>
        <w:ind w:left="477" w:hanging="360"/>
      </w:p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20">
    <w:nsid w:val="72963F6F"/>
    <w:multiLevelType w:val="multilevel"/>
    <w:tmpl w:val="7BD0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D63551"/>
    <w:multiLevelType w:val="hybridMultilevel"/>
    <w:tmpl w:val="30A0E5DC"/>
    <w:lvl w:ilvl="0" w:tplc="E43ED6A2">
      <w:start w:val="1"/>
      <w:numFmt w:val="decimal"/>
      <w:lvlText w:val="%1."/>
      <w:lvlJc w:val="left"/>
      <w:pPr>
        <w:tabs>
          <w:tab w:val="num" w:pos="720"/>
        </w:tabs>
        <w:ind w:left="720" w:hanging="360"/>
      </w:pPr>
    </w:lvl>
    <w:lvl w:ilvl="1" w:tplc="88EC4E02">
      <w:numFmt w:val="none"/>
      <w:lvlText w:val=""/>
      <w:lvlJc w:val="left"/>
      <w:pPr>
        <w:tabs>
          <w:tab w:val="num" w:pos="360"/>
        </w:tabs>
      </w:pPr>
    </w:lvl>
    <w:lvl w:ilvl="2" w:tplc="F23EDF68">
      <w:numFmt w:val="none"/>
      <w:lvlText w:val=""/>
      <w:lvlJc w:val="left"/>
      <w:pPr>
        <w:tabs>
          <w:tab w:val="num" w:pos="360"/>
        </w:tabs>
      </w:pPr>
    </w:lvl>
    <w:lvl w:ilvl="3" w:tplc="3DF6977A">
      <w:numFmt w:val="none"/>
      <w:lvlText w:val=""/>
      <w:lvlJc w:val="left"/>
      <w:pPr>
        <w:tabs>
          <w:tab w:val="num" w:pos="360"/>
        </w:tabs>
      </w:pPr>
    </w:lvl>
    <w:lvl w:ilvl="4" w:tplc="AEEABC06">
      <w:numFmt w:val="none"/>
      <w:lvlText w:val=""/>
      <w:lvlJc w:val="left"/>
      <w:pPr>
        <w:tabs>
          <w:tab w:val="num" w:pos="360"/>
        </w:tabs>
      </w:pPr>
    </w:lvl>
    <w:lvl w:ilvl="5" w:tplc="DBCA833E">
      <w:numFmt w:val="none"/>
      <w:lvlText w:val=""/>
      <w:lvlJc w:val="left"/>
      <w:pPr>
        <w:tabs>
          <w:tab w:val="num" w:pos="360"/>
        </w:tabs>
      </w:pPr>
    </w:lvl>
    <w:lvl w:ilvl="6" w:tplc="4BD6AB96">
      <w:numFmt w:val="none"/>
      <w:lvlText w:val=""/>
      <w:lvlJc w:val="left"/>
      <w:pPr>
        <w:tabs>
          <w:tab w:val="num" w:pos="360"/>
        </w:tabs>
      </w:pPr>
    </w:lvl>
    <w:lvl w:ilvl="7" w:tplc="2C6231D4">
      <w:numFmt w:val="none"/>
      <w:lvlText w:val=""/>
      <w:lvlJc w:val="left"/>
      <w:pPr>
        <w:tabs>
          <w:tab w:val="num" w:pos="360"/>
        </w:tabs>
      </w:pPr>
    </w:lvl>
    <w:lvl w:ilvl="8" w:tplc="216A35EA">
      <w:numFmt w:val="none"/>
      <w:lvlText w:val=""/>
      <w:lvlJc w:val="left"/>
      <w:pPr>
        <w:tabs>
          <w:tab w:val="num" w:pos="360"/>
        </w:tabs>
      </w:pPr>
    </w:lvl>
  </w:abstractNum>
  <w:abstractNum w:abstractNumId="22">
    <w:nsid w:val="77B11628"/>
    <w:multiLevelType w:val="multilevel"/>
    <w:tmpl w:val="6EB4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9"/>
  </w:num>
  <w:num w:numId="4">
    <w:abstractNumId w:val="21"/>
  </w:num>
  <w:num w:numId="5">
    <w:abstractNumId w:val="10"/>
  </w:num>
  <w:num w:numId="6">
    <w:abstractNumId w:val="13"/>
  </w:num>
  <w:num w:numId="7">
    <w:abstractNumId w:val="2"/>
  </w:num>
  <w:num w:numId="8">
    <w:abstractNumId w:val="17"/>
  </w:num>
  <w:num w:numId="9">
    <w:abstractNumId w:val="20"/>
  </w:num>
  <w:num w:numId="10">
    <w:abstractNumId w:val="0"/>
  </w:num>
  <w:num w:numId="11">
    <w:abstractNumId w:val="15"/>
  </w:num>
  <w:num w:numId="12">
    <w:abstractNumId w:val="6"/>
  </w:num>
  <w:num w:numId="13">
    <w:abstractNumId w:val="11"/>
  </w:num>
  <w:num w:numId="14">
    <w:abstractNumId w:val="22"/>
  </w:num>
  <w:num w:numId="15">
    <w:abstractNumId w:val="1"/>
  </w:num>
  <w:num w:numId="16">
    <w:abstractNumId w:val="16"/>
  </w:num>
  <w:num w:numId="17">
    <w:abstractNumId w:val="7"/>
  </w:num>
  <w:num w:numId="18">
    <w:abstractNumId w:val="12"/>
  </w:num>
  <w:num w:numId="19">
    <w:abstractNumId w:val="8"/>
  </w:num>
  <w:num w:numId="20">
    <w:abstractNumId w:val="14"/>
  </w:num>
  <w:num w:numId="21">
    <w:abstractNumId w:val="9"/>
  </w:num>
  <w:num w:numId="22">
    <w:abstractNumId w:val="5"/>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embedSystemFonts/>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F16F3C"/>
    <w:rsid w:val="000010EC"/>
    <w:rsid w:val="00007F1E"/>
    <w:rsid w:val="00054F1A"/>
    <w:rsid w:val="000E4590"/>
    <w:rsid w:val="000E5EF1"/>
    <w:rsid w:val="000F7146"/>
    <w:rsid w:val="00106586"/>
    <w:rsid w:val="0016079A"/>
    <w:rsid w:val="0016383C"/>
    <w:rsid w:val="001E0C45"/>
    <w:rsid w:val="002D563A"/>
    <w:rsid w:val="003C2088"/>
    <w:rsid w:val="003D602A"/>
    <w:rsid w:val="003E6032"/>
    <w:rsid w:val="00424060"/>
    <w:rsid w:val="004D02FF"/>
    <w:rsid w:val="00525FB6"/>
    <w:rsid w:val="005E2A63"/>
    <w:rsid w:val="00606081"/>
    <w:rsid w:val="006463CA"/>
    <w:rsid w:val="006C0E90"/>
    <w:rsid w:val="006D509B"/>
    <w:rsid w:val="006E19E2"/>
    <w:rsid w:val="006F5139"/>
    <w:rsid w:val="006F5A09"/>
    <w:rsid w:val="00711BDF"/>
    <w:rsid w:val="00725520"/>
    <w:rsid w:val="00766AD2"/>
    <w:rsid w:val="007B3D41"/>
    <w:rsid w:val="007C7C82"/>
    <w:rsid w:val="008305F2"/>
    <w:rsid w:val="0094188F"/>
    <w:rsid w:val="009422D8"/>
    <w:rsid w:val="00951DF1"/>
    <w:rsid w:val="00956A56"/>
    <w:rsid w:val="00981F8E"/>
    <w:rsid w:val="00990183"/>
    <w:rsid w:val="009C16F2"/>
    <w:rsid w:val="00A52AD0"/>
    <w:rsid w:val="00A61549"/>
    <w:rsid w:val="00AB6663"/>
    <w:rsid w:val="00B10EDE"/>
    <w:rsid w:val="00B45BEF"/>
    <w:rsid w:val="00B51A84"/>
    <w:rsid w:val="00BB18D9"/>
    <w:rsid w:val="00BB6247"/>
    <w:rsid w:val="00BC05CE"/>
    <w:rsid w:val="00BF4135"/>
    <w:rsid w:val="00C449E2"/>
    <w:rsid w:val="00C479BE"/>
    <w:rsid w:val="00C865E8"/>
    <w:rsid w:val="00CA4827"/>
    <w:rsid w:val="00CE2832"/>
    <w:rsid w:val="00CE2BCF"/>
    <w:rsid w:val="00D42E83"/>
    <w:rsid w:val="00D62BB7"/>
    <w:rsid w:val="00D63CB4"/>
    <w:rsid w:val="00D767E6"/>
    <w:rsid w:val="00D848C1"/>
    <w:rsid w:val="00DA20EC"/>
    <w:rsid w:val="00DB013F"/>
    <w:rsid w:val="00E1036F"/>
    <w:rsid w:val="00E430D3"/>
    <w:rsid w:val="00E864BE"/>
    <w:rsid w:val="00ED5158"/>
    <w:rsid w:val="00F16A8E"/>
    <w:rsid w:val="00F16F3C"/>
    <w:rsid w:val="00F46552"/>
    <w:rsid w:val="00FA4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13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F3C"/>
    <w:rPr>
      <w:sz w:val="24"/>
      <w:szCs w:val="24"/>
    </w:rPr>
  </w:style>
  <w:style w:type="paragraph" w:styleId="1">
    <w:name w:val="heading 1"/>
    <w:basedOn w:val="a"/>
    <w:next w:val="a"/>
    <w:qFormat/>
    <w:rsid w:val="00F16A8E"/>
    <w:pPr>
      <w:keepNext/>
      <w:jc w:val="center"/>
      <w:outlineLvl w:val="0"/>
    </w:pPr>
    <w:rPr>
      <w:b/>
      <w:sz w:val="32"/>
      <w:szCs w:val="20"/>
    </w:rPr>
  </w:style>
  <w:style w:type="paragraph" w:styleId="3">
    <w:name w:val="heading 3"/>
    <w:basedOn w:val="a"/>
    <w:next w:val="a"/>
    <w:qFormat/>
    <w:rsid w:val="00F16A8E"/>
    <w:pPr>
      <w:keepNext/>
      <w:jc w:val="center"/>
      <w:outlineLvl w:val="2"/>
    </w:pPr>
    <w:rPr>
      <w:b/>
      <w:sz w:val="28"/>
      <w:szCs w:val="20"/>
    </w:rPr>
  </w:style>
  <w:style w:type="paragraph" w:styleId="8">
    <w:name w:val="heading 8"/>
    <w:basedOn w:val="a"/>
    <w:next w:val="a"/>
    <w:qFormat/>
    <w:rsid w:val="00F16A8E"/>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F16A8E"/>
    <w:rPr>
      <w:sz w:val="24"/>
    </w:rPr>
  </w:style>
  <w:style w:type="table" w:styleId="a3">
    <w:name w:val="Table Grid"/>
    <w:basedOn w:val="a1"/>
    <w:rsid w:val="00F16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424060"/>
    <w:rPr>
      <w:rFonts w:ascii="Tahoma" w:hAnsi="Tahoma" w:cs="Tahoma"/>
      <w:sz w:val="16"/>
      <w:szCs w:val="16"/>
    </w:rPr>
  </w:style>
  <w:style w:type="character" w:customStyle="1" w:styleId="a5">
    <w:name w:val="Текст выноски Знак"/>
    <w:basedOn w:val="a0"/>
    <w:link w:val="a4"/>
    <w:rsid w:val="00424060"/>
    <w:rPr>
      <w:rFonts w:ascii="Tahoma" w:hAnsi="Tahoma" w:cs="Tahoma"/>
      <w:sz w:val="16"/>
      <w:szCs w:val="16"/>
    </w:rPr>
  </w:style>
  <w:style w:type="paragraph" w:customStyle="1" w:styleId="Default">
    <w:name w:val="Default"/>
    <w:rsid w:val="00424060"/>
    <w:pPr>
      <w:autoSpaceDE w:val="0"/>
      <w:autoSpaceDN w:val="0"/>
      <w:adjustRightInd w:val="0"/>
    </w:pPr>
    <w:rPr>
      <w:color w:val="000000"/>
      <w:sz w:val="24"/>
      <w:szCs w:val="24"/>
    </w:rPr>
  </w:style>
  <w:style w:type="paragraph" w:customStyle="1" w:styleId="Style3">
    <w:name w:val="Style3"/>
    <w:basedOn w:val="a"/>
    <w:rsid w:val="00D848C1"/>
    <w:pPr>
      <w:widowControl w:val="0"/>
      <w:autoSpaceDE w:val="0"/>
      <w:autoSpaceDN w:val="0"/>
      <w:adjustRightInd w:val="0"/>
    </w:pPr>
  </w:style>
  <w:style w:type="paragraph" w:styleId="2">
    <w:name w:val="Body Text 2"/>
    <w:basedOn w:val="a"/>
    <w:link w:val="20"/>
    <w:uiPriority w:val="99"/>
    <w:rsid w:val="0016079A"/>
    <w:pPr>
      <w:tabs>
        <w:tab w:val="left" w:pos="1170"/>
      </w:tabs>
      <w:jc w:val="center"/>
    </w:pPr>
  </w:style>
  <w:style w:type="character" w:customStyle="1" w:styleId="20">
    <w:name w:val="Основной текст 2 Знак"/>
    <w:basedOn w:val="a0"/>
    <w:link w:val="2"/>
    <w:uiPriority w:val="99"/>
    <w:rsid w:val="0016079A"/>
    <w:rPr>
      <w:sz w:val="24"/>
      <w:szCs w:val="24"/>
    </w:rPr>
  </w:style>
  <w:style w:type="paragraph" w:styleId="a6">
    <w:name w:val="No Spacing"/>
    <w:uiPriority w:val="1"/>
    <w:qFormat/>
    <w:rsid w:val="0016079A"/>
    <w:rPr>
      <w:sz w:val="24"/>
      <w:szCs w:val="24"/>
    </w:rPr>
  </w:style>
  <w:style w:type="character" w:styleId="a7">
    <w:name w:val="Hyperlink"/>
    <w:basedOn w:val="a0"/>
    <w:rsid w:val="009422D8"/>
    <w:rPr>
      <w:color w:val="0000FF" w:themeColor="hyperlink"/>
      <w:u w:val="single"/>
    </w:rPr>
  </w:style>
  <w:style w:type="character" w:styleId="a8">
    <w:name w:val="Strong"/>
    <w:basedOn w:val="a0"/>
    <w:uiPriority w:val="22"/>
    <w:qFormat/>
    <w:rsid w:val="00C449E2"/>
    <w:rPr>
      <w:b/>
      <w:bCs/>
    </w:rPr>
  </w:style>
  <w:style w:type="paragraph" w:styleId="a9">
    <w:name w:val="Normal (Web)"/>
    <w:basedOn w:val="a"/>
    <w:uiPriority w:val="99"/>
    <w:unhideWhenUsed/>
    <w:rsid w:val="00C449E2"/>
    <w:pPr>
      <w:spacing w:before="100" w:beforeAutospacing="1" w:after="100" w:afterAutospacing="1"/>
    </w:pPr>
  </w:style>
  <w:style w:type="character" w:customStyle="1" w:styleId="articleseparator">
    <w:name w:val="article_separator"/>
    <w:basedOn w:val="a0"/>
    <w:rsid w:val="006F5A09"/>
  </w:style>
  <w:style w:type="character" w:styleId="aa">
    <w:name w:val="Emphasis"/>
    <w:basedOn w:val="a0"/>
    <w:uiPriority w:val="20"/>
    <w:qFormat/>
    <w:rsid w:val="006F5A09"/>
    <w:rPr>
      <w:i/>
      <w:iCs/>
    </w:rPr>
  </w:style>
  <w:style w:type="character" w:customStyle="1" w:styleId="apple-converted-space">
    <w:name w:val="apple-converted-space"/>
    <w:basedOn w:val="a0"/>
    <w:rsid w:val="006F5A09"/>
  </w:style>
</w:styles>
</file>

<file path=word/webSettings.xml><?xml version="1.0" encoding="utf-8"?>
<w:webSettings xmlns:r="http://schemas.openxmlformats.org/officeDocument/2006/relationships" xmlns:w="http://schemas.openxmlformats.org/wordprocessingml/2006/main">
  <w:divs>
    <w:div w:id="301883516">
      <w:bodyDiv w:val="1"/>
      <w:marLeft w:val="0"/>
      <w:marRight w:val="0"/>
      <w:marTop w:val="0"/>
      <w:marBottom w:val="0"/>
      <w:divBdr>
        <w:top w:val="none" w:sz="0" w:space="0" w:color="auto"/>
        <w:left w:val="none" w:sz="0" w:space="0" w:color="auto"/>
        <w:bottom w:val="none" w:sz="0" w:space="0" w:color="auto"/>
        <w:right w:val="none" w:sz="0" w:space="0" w:color="auto"/>
      </w:divBdr>
    </w:div>
    <w:div w:id="483741154">
      <w:bodyDiv w:val="1"/>
      <w:marLeft w:val="0"/>
      <w:marRight w:val="0"/>
      <w:marTop w:val="0"/>
      <w:marBottom w:val="0"/>
      <w:divBdr>
        <w:top w:val="none" w:sz="0" w:space="0" w:color="auto"/>
        <w:left w:val="none" w:sz="0" w:space="0" w:color="auto"/>
        <w:bottom w:val="none" w:sz="0" w:space="0" w:color="auto"/>
        <w:right w:val="none" w:sz="0" w:space="0" w:color="auto"/>
      </w:divBdr>
    </w:div>
    <w:div w:id="559942709">
      <w:bodyDiv w:val="1"/>
      <w:marLeft w:val="0"/>
      <w:marRight w:val="0"/>
      <w:marTop w:val="0"/>
      <w:marBottom w:val="0"/>
      <w:divBdr>
        <w:top w:val="none" w:sz="0" w:space="0" w:color="auto"/>
        <w:left w:val="none" w:sz="0" w:space="0" w:color="auto"/>
        <w:bottom w:val="none" w:sz="0" w:space="0" w:color="auto"/>
        <w:right w:val="none" w:sz="0" w:space="0" w:color="auto"/>
      </w:divBdr>
    </w:div>
    <w:div w:id="1495143527">
      <w:bodyDiv w:val="1"/>
      <w:marLeft w:val="0"/>
      <w:marRight w:val="0"/>
      <w:marTop w:val="0"/>
      <w:marBottom w:val="0"/>
      <w:divBdr>
        <w:top w:val="none" w:sz="0" w:space="0" w:color="auto"/>
        <w:left w:val="none" w:sz="0" w:space="0" w:color="auto"/>
        <w:bottom w:val="none" w:sz="0" w:space="0" w:color="auto"/>
        <w:right w:val="none" w:sz="0" w:space="0" w:color="auto"/>
      </w:divBdr>
    </w:div>
    <w:div w:id="1724985879">
      <w:bodyDiv w:val="1"/>
      <w:marLeft w:val="0"/>
      <w:marRight w:val="0"/>
      <w:marTop w:val="0"/>
      <w:marBottom w:val="0"/>
      <w:divBdr>
        <w:top w:val="none" w:sz="0" w:space="0" w:color="auto"/>
        <w:left w:val="none" w:sz="0" w:space="0" w:color="auto"/>
        <w:bottom w:val="none" w:sz="0" w:space="0" w:color="auto"/>
        <w:right w:val="none" w:sz="0" w:space="0" w:color="auto"/>
      </w:divBdr>
    </w:div>
    <w:div w:id="19527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censor.ru/" TargetMode="External"/><Relationship Id="rId3" Type="http://schemas.openxmlformats.org/officeDocument/2006/relationships/image" Target="media/image1.gif"/><Relationship Id="rId7" Type="http://schemas.openxmlformats.org/officeDocument/2006/relationships/hyperlink" Target="http://www.netpolic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2858</Words>
  <Characters>16293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Buh1</dc:creator>
  <cp:lastModifiedBy>admin</cp:lastModifiedBy>
  <cp:revision>3</cp:revision>
  <cp:lastPrinted>2017-01-16T10:36:00Z</cp:lastPrinted>
  <dcterms:created xsi:type="dcterms:W3CDTF">2017-01-19T10:59:00Z</dcterms:created>
  <dcterms:modified xsi:type="dcterms:W3CDTF">2017-01-19T11:11:00Z</dcterms:modified>
</cp:coreProperties>
</file>